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71" w:rsidRDefault="006B6CA7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left:0;text-align:left;margin-left:161.05pt;margin-top:-40.1pt;width:143.25pt;height:3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Bf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0OBykZX5fIoRBV0xm83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" stroked="f">
            <v:textbox>
              <w:txbxContent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8"/>
                    </w:rPr>
                    <w:t>REPUBLIQUE TOGOLAISE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</w:p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Travail - Liberté – Patrie</w:t>
                  </w:r>
                </w:p>
                <w:p w:rsidR="00F96898" w:rsidRDefault="00F96898" w:rsidP="00F96898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</w:rPr>
                    <w:t>--------------------------</w:t>
                  </w:r>
                </w:p>
              </w:txbxContent>
            </v:textbox>
          </v:shape>
        </w:pict>
      </w:r>
      <w:r w:rsidR="00F96898" w:rsidRPr="00F96898">
        <w:rPr>
          <w:rFonts w:ascii="Cambria" w:hAnsi="Cambria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2A5E0E7" wp14:editId="20B1CF24">
            <wp:simplePos x="0" y="0"/>
            <wp:positionH relativeFrom="margin">
              <wp:posOffset>-99695</wp:posOffset>
            </wp:positionH>
            <wp:positionV relativeFrom="margin">
              <wp:posOffset>-575945</wp:posOffset>
            </wp:positionV>
            <wp:extent cx="2190750" cy="7696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5" t="35502" r="52399" b="56909"/>
                    <a:stretch/>
                  </pic:blipFill>
                  <pic:spPr bwMode="auto">
                    <a:xfrm>
                      <a:off x="0" y="0"/>
                      <a:ext cx="219075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05F" w:rsidRDefault="002C005F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2C005F" w:rsidRDefault="002C005F" w:rsidP="002C00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664B3F">
        <w:rPr>
          <w:rFonts w:ascii="Cambria" w:hAnsi="Cambria" w:cs="Arial"/>
          <w:b/>
          <w:sz w:val="22"/>
          <w:szCs w:val="22"/>
        </w:rPr>
        <w:t>FORMULAIRE DE DEMANDE D</w:t>
      </w:r>
      <w:r>
        <w:rPr>
          <w:rFonts w:ascii="Cambria" w:hAnsi="Cambria" w:cs="Arial"/>
          <w:b/>
          <w:sz w:val="22"/>
          <w:szCs w:val="22"/>
        </w:rPr>
        <w:t>E RENOUVELLEMENT OU DE MODIFICATION</w:t>
      </w:r>
    </w:p>
    <w:p w:rsidR="002C005F" w:rsidRPr="00664B3F" w:rsidRDefault="002C005F" w:rsidP="002C00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DE RESEAU</w:t>
      </w:r>
      <w:r w:rsidRPr="00664B3F">
        <w:rPr>
          <w:rFonts w:ascii="Cambria" w:hAnsi="Cambria" w:cs="Arial"/>
          <w:b/>
          <w:sz w:val="22"/>
          <w:szCs w:val="22"/>
        </w:rPr>
        <w:t xml:space="preserve"> INDEPENDANT </w:t>
      </w:r>
    </w:p>
    <w:p w:rsidR="002C005F" w:rsidRPr="00664B3F" w:rsidRDefault="002C005F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:rsidR="003206B6" w:rsidRPr="00664B3F" w:rsidRDefault="000C181D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664B3F">
        <w:rPr>
          <w:rFonts w:ascii="Cambria" w:hAnsi="Cambria" w:cs="Arial"/>
          <w:sz w:val="22"/>
          <w:szCs w:val="22"/>
        </w:rPr>
        <w:t xml:space="preserve">Le formulaire ci-dessous est destiné aux </w:t>
      </w:r>
      <w:r w:rsidR="00664B3F">
        <w:rPr>
          <w:rFonts w:ascii="Cambria" w:hAnsi="Cambria" w:cs="Arial"/>
          <w:sz w:val="22"/>
          <w:szCs w:val="22"/>
        </w:rPr>
        <w:t>personnes morales ou physiques</w:t>
      </w:r>
      <w:r w:rsidR="009E0C5F" w:rsidRPr="00664B3F">
        <w:rPr>
          <w:rFonts w:ascii="Cambria" w:hAnsi="Cambria" w:cs="Arial"/>
          <w:sz w:val="22"/>
          <w:szCs w:val="22"/>
        </w:rPr>
        <w:t xml:space="preserve"> (ci-après « </w:t>
      </w:r>
      <w:r w:rsidR="009E0C5F" w:rsidRPr="00664B3F">
        <w:rPr>
          <w:rFonts w:ascii="Cambria" w:hAnsi="Cambria" w:cs="Arial"/>
          <w:b/>
          <w:sz w:val="22"/>
          <w:szCs w:val="22"/>
        </w:rPr>
        <w:t>le Demandeur</w:t>
      </w:r>
      <w:r w:rsidR="009E0C5F" w:rsidRPr="00664B3F">
        <w:rPr>
          <w:rFonts w:ascii="Cambria" w:hAnsi="Cambria" w:cs="Arial"/>
          <w:sz w:val="22"/>
          <w:szCs w:val="22"/>
        </w:rPr>
        <w:t> »</w:t>
      </w:r>
      <w:r w:rsidR="00443663" w:rsidRPr="00664B3F">
        <w:rPr>
          <w:rFonts w:ascii="Cambria" w:hAnsi="Cambria" w:cs="Arial"/>
          <w:sz w:val="22"/>
          <w:szCs w:val="22"/>
        </w:rPr>
        <w:t>)</w:t>
      </w:r>
      <w:r w:rsidRPr="00664B3F">
        <w:rPr>
          <w:rFonts w:ascii="Cambria" w:hAnsi="Cambria" w:cs="Arial"/>
          <w:sz w:val="22"/>
          <w:szCs w:val="22"/>
        </w:rPr>
        <w:t xml:space="preserve"> souhaitant </w:t>
      </w:r>
      <w:r w:rsidR="006C1BEC">
        <w:rPr>
          <w:rFonts w:ascii="Cambria" w:hAnsi="Cambria" w:cs="Arial"/>
          <w:sz w:val="22"/>
          <w:szCs w:val="22"/>
        </w:rPr>
        <w:t xml:space="preserve">obtenir le renouvellement et/ou la </w:t>
      </w:r>
      <w:r w:rsidR="00F56B32">
        <w:rPr>
          <w:rFonts w:ascii="Cambria" w:hAnsi="Cambria" w:cs="Arial"/>
          <w:sz w:val="22"/>
          <w:szCs w:val="22"/>
        </w:rPr>
        <w:t>modifi</w:t>
      </w:r>
      <w:r w:rsidR="006C1BEC">
        <w:rPr>
          <w:rFonts w:ascii="Cambria" w:hAnsi="Cambria" w:cs="Arial"/>
          <w:sz w:val="22"/>
          <w:szCs w:val="22"/>
        </w:rPr>
        <w:t xml:space="preserve">cation de l’autorisation de </w:t>
      </w:r>
      <w:r w:rsidRPr="00664B3F">
        <w:rPr>
          <w:rFonts w:ascii="Cambria" w:hAnsi="Cambria" w:cs="Arial"/>
          <w:sz w:val="22"/>
          <w:szCs w:val="22"/>
        </w:rPr>
        <w:t xml:space="preserve"> réseau</w:t>
      </w:r>
      <w:r w:rsidR="00F56B32">
        <w:rPr>
          <w:rFonts w:ascii="Cambria" w:hAnsi="Cambria" w:cs="Arial"/>
          <w:sz w:val="22"/>
          <w:szCs w:val="22"/>
        </w:rPr>
        <w:t xml:space="preserve"> indépendant</w:t>
      </w:r>
      <w:r w:rsidRPr="00664B3F">
        <w:rPr>
          <w:rFonts w:ascii="Cambria" w:hAnsi="Cambria" w:cs="Arial"/>
          <w:sz w:val="22"/>
          <w:szCs w:val="22"/>
        </w:rPr>
        <w:t xml:space="preserve"> </w:t>
      </w:r>
      <w:r w:rsidR="009E0C5F" w:rsidRPr="00664B3F">
        <w:rPr>
          <w:rFonts w:ascii="Cambria" w:hAnsi="Cambria" w:cs="Arial"/>
          <w:sz w:val="22"/>
          <w:szCs w:val="22"/>
        </w:rPr>
        <w:t xml:space="preserve">de </w:t>
      </w:r>
      <w:r w:rsidR="00664B3F">
        <w:rPr>
          <w:rFonts w:ascii="Cambria" w:hAnsi="Cambria" w:cs="Arial"/>
          <w:sz w:val="22"/>
          <w:szCs w:val="22"/>
        </w:rPr>
        <w:t xml:space="preserve">communications électroniques </w:t>
      </w:r>
      <w:r w:rsidRPr="00664B3F">
        <w:rPr>
          <w:rFonts w:ascii="Cambria" w:hAnsi="Cambria" w:cs="Arial"/>
          <w:sz w:val="22"/>
          <w:szCs w:val="22"/>
        </w:rPr>
        <w:t xml:space="preserve">conformément </w:t>
      </w:r>
      <w:r w:rsidR="00664B3F">
        <w:rPr>
          <w:rFonts w:ascii="Cambria" w:hAnsi="Cambria" w:cs="Arial"/>
          <w:sz w:val="22"/>
          <w:szCs w:val="22"/>
        </w:rPr>
        <w:t>à</w:t>
      </w:r>
      <w:r w:rsidRPr="00664B3F">
        <w:rPr>
          <w:rFonts w:ascii="Cambria" w:hAnsi="Cambria" w:cs="Arial"/>
          <w:sz w:val="22"/>
          <w:szCs w:val="22"/>
        </w:rPr>
        <w:t xml:space="preserve"> la loi </w:t>
      </w:r>
      <w:r w:rsidR="003206B6" w:rsidRPr="00664B3F">
        <w:rPr>
          <w:rFonts w:ascii="Cambria" w:hAnsi="Cambria" w:cs="Arial"/>
          <w:sz w:val="22"/>
          <w:szCs w:val="22"/>
        </w:rPr>
        <w:t>n°2012-</w:t>
      </w:r>
      <w:r w:rsidR="003206B6" w:rsidRPr="00DB7A64">
        <w:rPr>
          <w:rFonts w:ascii="Cambria" w:hAnsi="Cambria" w:cs="Arial"/>
          <w:sz w:val="20"/>
          <w:szCs w:val="20"/>
        </w:rPr>
        <w:t>018</w:t>
      </w:r>
      <w:r w:rsidR="003206B6" w:rsidRPr="00664B3F">
        <w:rPr>
          <w:rFonts w:ascii="Cambria" w:hAnsi="Cambria" w:cs="Arial"/>
          <w:sz w:val="22"/>
          <w:szCs w:val="22"/>
        </w:rPr>
        <w:t xml:space="preserve"> sur les communications électroniques du 17 décembre 2012 modifiée par la loi n°2013-003 du 19 février 2013</w:t>
      </w:r>
      <w:r w:rsidR="00AD6A71" w:rsidRPr="00664B3F">
        <w:rPr>
          <w:rFonts w:ascii="Cambria" w:hAnsi="Cambria" w:cs="Arial"/>
          <w:sz w:val="22"/>
          <w:szCs w:val="22"/>
        </w:rPr>
        <w:t xml:space="preserve"> (ci-après dénommées </w:t>
      </w:r>
      <w:r w:rsidR="00AD6A71" w:rsidRPr="006935FD">
        <w:rPr>
          <w:rFonts w:ascii="Cambria" w:hAnsi="Cambria" w:cs="Arial"/>
          <w:b/>
          <w:sz w:val="22"/>
          <w:szCs w:val="22"/>
        </w:rPr>
        <w:t>LCE</w:t>
      </w:r>
      <w:r w:rsidR="00AD6A71" w:rsidRPr="00664B3F">
        <w:rPr>
          <w:rFonts w:ascii="Cambria" w:hAnsi="Cambria" w:cs="Arial"/>
          <w:sz w:val="22"/>
          <w:szCs w:val="22"/>
        </w:rPr>
        <w:t>)</w:t>
      </w:r>
      <w:r w:rsidR="003206B6" w:rsidRPr="00664B3F">
        <w:rPr>
          <w:rFonts w:ascii="Cambria" w:hAnsi="Cambria" w:cs="Arial"/>
          <w:sz w:val="22"/>
          <w:szCs w:val="22"/>
        </w:rPr>
        <w:t xml:space="preserve"> </w:t>
      </w:r>
      <w:r w:rsidR="00B851A2" w:rsidRPr="00664B3F">
        <w:rPr>
          <w:rFonts w:ascii="Cambria" w:hAnsi="Cambria" w:cs="Arial"/>
          <w:sz w:val="22"/>
          <w:szCs w:val="22"/>
        </w:rPr>
        <w:t>et au</w:t>
      </w:r>
      <w:r w:rsidR="003206B6" w:rsidRPr="00664B3F">
        <w:rPr>
          <w:rFonts w:ascii="Cambria" w:hAnsi="Cambria" w:cs="Arial"/>
          <w:sz w:val="22"/>
          <w:szCs w:val="22"/>
        </w:rPr>
        <w:t xml:space="preserve"> décret n°</w:t>
      </w:r>
      <w:r w:rsidR="00AD6A71" w:rsidRPr="00664B3F">
        <w:rPr>
          <w:rFonts w:ascii="Cambria" w:hAnsi="Cambria" w:cs="Arial"/>
          <w:sz w:val="22"/>
          <w:szCs w:val="22"/>
        </w:rPr>
        <w:t>2014-088</w:t>
      </w:r>
      <w:r w:rsidR="003206B6" w:rsidRPr="00664B3F">
        <w:rPr>
          <w:rFonts w:ascii="Cambria" w:hAnsi="Cambria" w:cs="Arial"/>
          <w:sz w:val="22"/>
          <w:szCs w:val="22"/>
        </w:rPr>
        <w:t xml:space="preserve">/PR </w:t>
      </w:r>
      <w:r w:rsidR="00AD6A71" w:rsidRPr="00664B3F">
        <w:rPr>
          <w:rFonts w:ascii="Cambria" w:hAnsi="Cambria" w:cs="Arial"/>
          <w:sz w:val="22"/>
          <w:szCs w:val="22"/>
        </w:rPr>
        <w:t xml:space="preserve">du 31 mars 2014 </w:t>
      </w:r>
      <w:r w:rsidR="003206B6" w:rsidRPr="00664B3F">
        <w:rPr>
          <w:rFonts w:ascii="Cambria" w:hAnsi="Cambria" w:cs="Arial"/>
          <w:sz w:val="22"/>
          <w:szCs w:val="22"/>
        </w:rPr>
        <w:t>relatif au régime des activités de communications électroniques.</w:t>
      </w:r>
    </w:p>
    <w:p w:rsidR="00443663" w:rsidRDefault="006C1BEC" w:rsidP="00D730E2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Pr="00A27282">
        <w:rPr>
          <w:rFonts w:asciiTheme="majorHAnsi" w:hAnsiTheme="majorHAnsi" w:cs="Arial"/>
          <w:sz w:val="22"/>
          <w:szCs w:val="22"/>
        </w:rPr>
        <w:t xml:space="preserve">oute demande </w:t>
      </w:r>
      <w:r>
        <w:rPr>
          <w:rFonts w:asciiTheme="majorHAnsi" w:hAnsiTheme="majorHAnsi" w:cs="Arial"/>
          <w:sz w:val="22"/>
          <w:szCs w:val="22"/>
        </w:rPr>
        <w:t xml:space="preserve">de renouvellement </w:t>
      </w:r>
      <w:r w:rsidRPr="00A27282">
        <w:rPr>
          <w:rFonts w:asciiTheme="majorHAnsi" w:hAnsiTheme="majorHAnsi" w:cs="Arial"/>
          <w:sz w:val="22"/>
          <w:szCs w:val="22"/>
        </w:rPr>
        <w:t xml:space="preserve">précise le type de réseaux ou services objet de </w:t>
      </w:r>
      <w:r>
        <w:rPr>
          <w:rFonts w:asciiTheme="majorHAnsi" w:hAnsiTheme="majorHAnsi" w:cs="Arial"/>
          <w:sz w:val="22"/>
          <w:szCs w:val="22"/>
        </w:rPr>
        <w:t>renouvellement.</w:t>
      </w:r>
      <w:r w:rsidRPr="00A27282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En cas de modification, la</w:t>
      </w:r>
      <w:r w:rsidR="006E2B44" w:rsidRPr="00664B3F">
        <w:rPr>
          <w:rFonts w:ascii="Cambria" w:hAnsi="Cambria" w:cs="Arial"/>
          <w:sz w:val="22"/>
          <w:szCs w:val="22"/>
        </w:rPr>
        <w:t xml:space="preserve"> demande précise le</w:t>
      </w:r>
      <w:r w:rsidR="00F56B32">
        <w:rPr>
          <w:rFonts w:ascii="Cambria" w:hAnsi="Cambria" w:cs="Arial"/>
          <w:sz w:val="22"/>
          <w:szCs w:val="22"/>
        </w:rPr>
        <w:t>s</w:t>
      </w:r>
      <w:r w:rsidR="006E2B44" w:rsidRPr="00664B3F">
        <w:rPr>
          <w:rFonts w:ascii="Cambria" w:hAnsi="Cambria" w:cs="Arial"/>
          <w:sz w:val="22"/>
          <w:szCs w:val="22"/>
        </w:rPr>
        <w:t xml:space="preserve"> </w:t>
      </w:r>
      <w:r w:rsidR="00F56B32">
        <w:rPr>
          <w:rFonts w:ascii="Cambria" w:hAnsi="Cambria" w:cs="Arial"/>
          <w:sz w:val="22"/>
          <w:szCs w:val="22"/>
        </w:rPr>
        <w:t xml:space="preserve">éléments du </w:t>
      </w:r>
      <w:r w:rsidR="006E2B44" w:rsidRPr="00664B3F">
        <w:rPr>
          <w:rFonts w:ascii="Cambria" w:hAnsi="Cambria" w:cs="Arial"/>
          <w:sz w:val="22"/>
          <w:szCs w:val="22"/>
        </w:rPr>
        <w:t>réseau</w:t>
      </w:r>
      <w:r w:rsidR="00F56B32">
        <w:rPr>
          <w:rFonts w:ascii="Cambria" w:hAnsi="Cambria" w:cs="Arial"/>
          <w:sz w:val="22"/>
          <w:szCs w:val="22"/>
        </w:rPr>
        <w:t xml:space="preserve"> </w:t>
      </w:r>
      <w:r w:rsidR="006E2B44" w:rsidRPr="00664B3F">
        <w:rPr>
          <w:rFonts w:ascii="Cambria" w:hAnsi="Cambria" w:cs="Arial"/>
          <w:sz w:val="22"/>
          <w:szCs w:val="22"/>
        </w:rPr>
        <w:t xml:space="preserve">objet de </w:t>
      </w:r>
      <w:r w:rsidR="00F56B32">
        <w:rPr>
          <w:rFonts w:ascii="Cambria" w:hAnsi="Cambria" w:cs="Arial"/>
          <w:sz w:val="22"/>
          <w:szCs w:val="22"/>
        </w:rPr>
        <w:t>modification</w:t>
      </w:r>
      <w:r>
        <w:rPr>
          <w:rFonts w:ascii="Cambria" w:hAnsi="Cambria" w:cs="Arial"/>
          <w:sz w:val="22"/>
          <w:szCs w:val="22"/>
        </w:rPr>
        <w:t xml:space="preserve">. Les demandes </w:t>
      </w:r>
      <w:r w:rsidR="006E2B44" w:rsidRPr="00664B3F">
        <w:rPr>
          <w:rFonts w:ascii="Cambria" w:hAnsi="Cambria" w:cs="Arial"/>
          <w:sz w:val="22"/>
          <w:szCs w:val="22"/>
        </w:rPr>
        <w:t>s’accompagne</w:t>
      </w:r>
      <w:r>
        <w:rPr>
          <w:rFonts w:ascii="Cambria" w:hAnsi="Cambria" w:cs="Arial"/>
          <w:sz w:val="22"/>
          <w:szCs w:val="22"/>
        </w:rPr>
        <w:t>nt</w:t>
      </w:r>
      <w:r w:rsidR="006E2B44" w:rsidRPr="00664B3F">
        <w:rPr>
          <w:rFonts w:ascii="Cambria" w:hAnsi="Cambria" w:cs="Arial"/>
          <w:sz w:val="22"/>
          <w:szCs w:val="22"/>
        </w:rPr>
        <w:t xml:space="preserve"> d’un formulaire ci-après dûment rempli et de toutes les pièces qui y sont demandées</w:t>
      </w:r>
      <w:r w:rsidR="00D730E2" w:rsidRPr="00664B3F">
        <w:rPr>
          <w:rFonts w:ascii="Cambria" w:hAnsi="Cambria" w:cs="Arial"/>
          <w:sz w:val="22"/>
          <w:szCs w:val="22"/>
        </w:rPr>
        <w:t>.</w:t>
      </w:r>
    </w:p>
    <w:p w:rsidR="00664B3F" w:rsidRPr="00FF47D1" w:rsidRDefault="00664B3F" w:rsidP="00664B3F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FF47D1">
        <w:rPr>
          <w:rFonts w:ascii="Cambria" w:hAnsi="Cambria" w:cs="Arial"/>
          <w:sz w:val="22"/>
          <w:szCs w:val="22"/>
        </w:rPr>
        <w:t>La demande est une lettre sur papier à en-</w:t>
      </w:r>
      <w:r w:rsidR="006935FD">
        <w:rPr>
          <w:rFonts w:ascii="Cambria" w:hAnsi="Cambria" w:cs="Arial"/>
          <w:sz w:val="22"/>
          <w:szCs w:val="22"/>
        </w:rPr>
        <w:t xml:space="preserve">tête signée par le représentant </w:t>
      </w:r>
      <w:r w:rsidRPr="00FF47D1">
        <w:rPr>
          <w:rFonts w:ascii="Cambria" w:hAnsi="Cambria" w:cs="Arial"/>
          <w:sz w:val="22"/>
          <w:szCs w:val="22"/>
        </w:rPr>
        <w:t xml:space="preserve">légal </w:t>
      </w:r>
      <w:r>
        <w:rPr>
          <w:rFonts w:ascii="Cambria" w:hAnsi="Cambria" w:cs="Arial"/>
          <w:sz w:val="22"/>
          <w:szCs w:val="22"/>
        </w:rPr>
        <w:t>du demandeur</w:t>
      </w:r>
      <w:r w:rsidRPr="00FF47D1">
        <w:rPr>
          <w:rFonts w:ascii="Cambria" w:hAnsi="Cambria" w:cs="Arial"/>
          <w:sz w:val="22"/>
          <w:szCs w:val="22"/>
        </w:rPr>
        <w:t xml:space="preserve"> ou par une personne mandatée à ces fins</w:t>
      </w:r>
      <w:r w:rsidR="005A0507">
        <w:rPr>
          <w:rFonts w:ascii="Cambria" w:hAnsi="Cambria" w:cs="Arial"/>
          <w:sz w:val="22"/>
          <w:szCs w:val="22"/>
        </w:rPr>
        <w:t>,</w:t>
      </w:r>
      <w:r w:rsidRPr="00FF47D1">
        <w:rPr>
          <w:rFonts w:ascii="Cambria" w:hAnsi="Cambria" w:cs="Arial"/>
          <w:sz w:val="22"/>
          <w:szCs w:val="22"/>
        </w:rPr>
        <w:t> incluant la déclaration sur l’honneur de respecter les exigences essentielles définies dans la LCE.</w:t>
      </w:r>
    </w:p>
    <w:p w:rsidR="00664B3F" w:rsidRPr="00664B3F" w:rsidRDefault="00664B3F" w:rsidP="00D730E2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:rsidR="00AB47BC" w:rsidRDefault="00AB47BC" w:rsidP="00BF0955">
      <w:pPr>
        <w:tabs>
          <w:tab w:val="left" w:pos="945"/>
        </w:tabs>
        <w:spacing w:before="60"/>
        <w:jc w:val="center"/>
        <w:rPr>
          <w:rFonts w:ascii="Cambria" w:hAnsi="Cambria" w:cs="Arial"/>
          <w:b/>
          <w:sz w:val="21"/>
          <w:szCs w:val="21"/>
        </w:rPr>
      </w:pPr>
      <w:r w:rsidRPr="00664B3F">
        <w:rPr>
          <w:rFonts w:ascii="Cambria" w:hAnsi="Cambria" w:cs="Arial"/>
          <w:sz w:val="22"/>
          <w:szCs w:val="22"/>
        </w:rPr>
        <w:t>XXXX</w:t>
      </w:r>
      <w:r w:rsidRPr="00664B3F">
        <w:rPr>
          <w:rFonts w:ascii="Cambria" w:hAnsi="Cambria" w:cs="Arial"/>
          <w:sz w:val="22"/>
          <w:szCs w:val="22"/>
        </w:rPr>
        <w:br w:type="page"/>
      </w:r>
    </w:p>
    <w:p w:rsidR="00AB47BC" w:rsidRPr="00B54C15" w:rsidRDefault="008F0680" w:rsidP="00B54C15">
      <w:pPr>
        <w:pStyle w:val="Paragraphedeliste"/>
        <w:numPr>
          <w:ilvl w:val="0"/>
          <w:numId w:val="40"/>
        </w:num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  <w:r w:rsidRPr="00B54C15">
        <w:rPr>
          <w:rFonts w:ascii="Cambria" w:hAnsi="Cambria" w:cs="Arial"/>
          <w:b/>
          <w:smallCaps/>
          <w:sz w:val="21"/>
          <w:szCs w:val="21"/>
          <w:u w:val="single"/>
        </w:rPr>
        <w:lastRenderedPageBreak/>
        <w:t>PARTIE ADMINISTRATIVE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414"/>
      </w:tblGrid>
      <w:tr w:rsidR="00B54C15" w:rsidRPr="00A27282" w:rsidTr="00A665C7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morale)</w:t>
            </w: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Dénominatio</w:t>
            </w:r>
            <w:r w:rsidRPr="00A27282"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du siège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N° d’immatriculation au registre du commerce et du crédit mobilier ou équivalent ou récépissé de déclaration s’il s’agit d’une association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Capital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Numéro d’identification fiscale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z w:val="21"/>
                <w:szCs w:val="21"/>
              </w:rPr>
              <w:t>Service ou département chargé de l’exploitation du réseau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Theme="majorHAnsi" w:hAnsiTheme="majorHAnsi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 xml:space="preserve">Identité du demandeur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(Personne physique)</w:t>
            </w: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Profession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Pièces d’identité 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(CNI/PP/</w:t>
            </w:r>
            <w:r w:rsidRPr="00A27282">
              <w:rPr>
                <w:rFonts w:asciiTheme="majorHAnsi" w:hAnsiTheme="majorHAnsi" w:cs="Georgia"/>
                <w:sz w:val="18"/>
                <w:szCs w:val="18"/>
              </w:rPr>
              <w:t xml:space="preserve"> certificat de résidence/carte consulaire</w:t>
            </w:r>
            <w:r w:rsidRPr="00A27282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4C15" w:rsidRPr="00A27282" w:rsidRDefault="00B54C15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54C15" w:rsidRPr="00A27282" w:rsidTr="00A665C7">
        <w:tc>
          <w:tcPr>
            <w:tcW w:w="9468" w:type="dxa"/>
            <w:gridSpan w:val="3"/>
            <w:tcBorders>
              <w:top w:val="single" w:sz="2" w:space="0" w:color="auto"/>
            </w:tcBorders>
          </w:tcPr>
          <w:p w:rsidR="00B54C15" w:rsidRPr="00A27282" w:rsidRDefault="00B54C15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>Description des activités du demandeur</w:t>
            </w:r>
          </w:p>
        </w:tc>
      </w:tr>
      <w:tr w:rsidR="00B54C15" w:rsidRPr="00A27282" w:rsidTr="00A665C7">
        <w:tc>
          <w:tcPr>
            <w:tcW w:w="9468" w:type="dxa"/>
            <w:gridSpan w:val="3"/>
          </w:tcPr>
          <w:p w:rsidR="00B54C15" w:rsidRPr="00A27282" w:rsidRDefault="00B54C15" w:rsidP="00A665C7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  <w:p w:rsidR="00B54C15" w:rsidRPr="00A27282" w:rsidRDefault="00B54C15" w:rsidP="00A665C7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E7299" w:rsidRPr="00A27282" w:rsidTr="00A665C7"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leader="dot" w:pos="0"/>
                <w:tab w:val="left" w:leader="dot" w:pos="8789"/>
              </w:tabs>
              <w:spacing w:line="300" w:lineRule="exact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b/>
                <w:smallCaps/>
                <w:sz w:val="21"/>
                <w:szCs w:val="21"/>
              </w:rPr>
              <w:t>Informations relatives aux licences et autorisations dont est titulaire le demandeur en applications de la LCE</w:t>
            </w:r>
            <w:r w:rsidRPr="00A27282"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Licence/Autorisation n°…. portant …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Date d’octroi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Date d’expiration</w:t>
            </w: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6E7299" w:rsidRPr="00A27282" w:rsidTr="00A665C7">
        <w:tc>
          <w:tcPr>
            <w:tcW w:w="4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A4F3C" w:rsidRDefault="005A4F3C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E574AB" w:rsidRDefault="00E574AB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E574AB" w:rsidRDefault="00E574AB" w:rsidP="005A4F3C">
      <w:pPr>
        <w:pStyle w:val="Paragraphedeliste"/>
        <w:tabs>
          <w:tab w:val="left" w:leader="dot" w:pos="0"/>
          <w:tab w:val="left" w:leader="dot" w:pos="8789"/>
        </w:tabs>
        <w:spacing w:before="60" w:after="60" w:line="300" w:lineRule="exact"/>
        <w:ind w:left="720"/>
        <w:rPr>
          <w:rFonts w:ascii="Cambria" w:hAnsi="Cambria" w:cs="Arial"/>
          <w:b/>
          <w:caps/>
          <w:sz w:val="21"/>
          <w:szCs w:val="21"/>
          <w:u w:val="single"/>
        </w:rPr>
      </w:pPr>
    </w:p>
    <w:p w:rsidR="00B708FB" w:rsidRPr="00712D8B" w:rsidRDefault="00B54C15" w:rsidP="00B54C15">
      <w:pPr>
        <w:pStyle w:val="Paragraphedeliste"/>
        <w:numPr>
          <w:ilvl w:val="0"/>
          <w:numId w:val="40"/>
        </w:num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caps/>
          <w:sz w:val="21"/>
          <w:szCs w:val="21"/>
          <w:u w:val="single"/>
        </w:rPr>
      </w:pPr>
      <w:r w:rsidRPr="00712D8B">
        <w:rPr>
          <w:rFonts w:ascii="Cambria" w:hAnsi="Cambria" w:cs="Arial"/>
          <w:b/>
          <w:caps/>
          <w:sz w:val="21"/>
          <w:szCs w:val="21"/>
          <w:u w:val="single"/>
        </w:rPr>
        <w:lastRenderedPageBreak/>
        <w:t xml:space="preserve">Informations techniques relatives </w:t>
      </w:r>
      <w:r w:rsidR="00712D8B" w:rsidRPr="00712D8B">
        <w:rPr>
          <w:rFonts w:ascii="Cambria" w:hAnsi="Cambria" w:cs="Arial"/>
          <w:b/>
          <w:caps/>
          <w:sz w:val="21"/>
          <w:szCs w:val="21"/>
          <w:u w:val="single"/>
        </w:rPr>
        <w:t>au reseau</w:t>
      </w:r>
    </w:p>
    <w:p w:rsidR="001C4CBE" w:rsidRDefault="001C4CBE" w:rsidP="00A44F36">
      <w:p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1"/>
        <w:gridCol w:w="805"/>
        <w:gridCol w:w="1572"/>
        <w:gridCol w:w="1454"/>
        <w:gridCol w:w="10"/>
        <w:gridCol w:w="945"/>
        <w:gridCol w:w="37"/>
        <w:gridCol w:w="851"/>
        <w:gridCol w:w="1563"/>
      </w:tblGrid>
      <w:tr w:rsidR="007B0C72" w:rsidRPr="00A275EF" w:rsidTr="00E574AB">
        <w:tc>
          <w:tcPr>
            <w:tcW w:w="9468" w:type="dxa"/>
            <w:gridSpan w:val="9"/>
          </w:tcPr>
          <w:p w:rsidR="007B0C72" w:rsidRPr="003A2FDA" w:rsidRDefault="007B0C72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3A2FDA">
              <w:rPr>
                <w:rFonts w:ascii="Cambria" w:hAnsi="Cambria" w:cs="Arial"/>
                <w:b/>
                <w:smallCaps/>
                <w:sz w:val="21"/>
                <w:szCs w:val="21"/>
              </w:rPr>
              <w:t>Référence de l’Autorisation objet de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renouvellement ou de</w:t>
            </w:r>
            <w:r w:rsidR="00C21EEE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  <w:r w:rsidR="00EF7D2B">
              <w:rPr>
                <w:rFonts w:ascii="Cambria" w:hAnsi="Cambria" w:cs="Arial"/>
                <w:b/>
                <w:smallCaps/>
                <w:sz w:val="21"/>
                <w:szCs w:val="21"/>
              </w:rPr>
              <w:t>modification</w:t>
            </w:r>
          </w:p>
        </w:tc>
      </w:tr>
      <w:tr w:rsidR="007B0C72" w:rsidRPr="00A275EF" w:rsidTr="00E574AB">
        <w:tc>
          <w:tcPr>
            <w:tcW w:w="4608" w:type="dxa"/>
            <w:gridSpan w:val="3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Autorisation n°…. portant …</w:t>
            </w:r>
          </w:p>
        </w:tc>
        <w:tc>
          <w:tcPr>
            <w:tcW w:w="2446" w:type="dxa"/>
            <w:gridSpan w:val="4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d’octroi</w:t>
            </w:r>
          </w:p>
        </w:tc>
        <w:tc>
          <w:tcPr>
            <w:tcW w:w="2414" w:type="dxa"/>
            <w:gridSpan w:val="2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d’expiration</w:t>
            </w:r>
          </w:p>
        </w:tc>
      </w:tr>
      <w:tr w:rsidR="007B0C72" w:rsidRPr="00A275EF" w:rsidTr="00E574AB">
        <w:tc>
          <w:tcPr>
            <w:tcW w:w="4608" w:type="dxa"/>
            <w:gridSpan w:val="3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46" w:type="dxa"/>
            <w:gridSpan w:val="4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4" w:type="dxa"/>
            <w:gridSpan w:val="2"/>
          </w:tcPr>
          <w:p w:rsidR="007B0C72" w:rsidRPr="00A275EF" w:rsidRDefault="007B0C72" w:rsidP="00A665C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EF7D2B" w:rsidRPr="00C708B0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objet de la demande d’autorisation</w:t>
            </w: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C21EEE" w:rsidRPr="00A27282" w:rsidRDefault="00C21EEE" w:rsidP="00C21EEE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sz w:val="21"/>
                <w:szCs w:val="21"/>
              </w:rPr>
              <w:t xml:space="preserve">Renouvellement d’autorisation d’un réseau indépendant </w:t>
            </w:r>
          </w:p>
          <w:p w:rsidR="00EF7D2B" w:rsidRPr="00C21EEE" w:rsidRDefault="00C21EEE" w:rsidP="00C21EEE">
            <w:pPr>
              <w:pStyle w:val="Paragraphedeliste"/>
              <w:numPr>
                <w:ilvl w:val="0"/>
                <w:numId w:val="38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Modification</w:t>
            </w:r>
            <w:r w:rsidRPr="00A27282">
              <w:rPr>
                <w:rFonts w:asciiTheme="majorHAnsi" w:hAnsiTheme="majorHAnsi" w:cs="Arial"/>
                <w:sz w:val="21"/>
                <w:szCs w:val="21"/>
              </w:rPr>
              <w:t xml:space="preserve"> d’autorisation d’un réseau indépendant</w:t>
            </w:r>
          </w:p>
        </w:tc>
      </w:tr>
      <w:tr w:rsidR="00EF7D2B" w:rsidRPr="00C708B0" w:rsidTr="00E574AB">
        <w:tc>
          <w:tcPr>
            <w:tcW w:w="9468" w:type="dxa"/>
            <w:gridSpan w:val="9"/>
          </w:tcPr>
          <w:p w:rsidR="00EF7D2B" w:rsidRPr="00C708B0" w:rsidRDefault="00EF7D2B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C708B0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Justifications du besoin de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modification</w:t>
            </w:r>
          </w:p>
        </w:tc>
      </w:tr>
      <w:tr w:rsidR="007F3E5C" w:rsidRPr="00C708B0" w:rsidTr="00E574AB">
        <w:tc>
          <w:tcPr>
            <w:tcW w:w="9468" w:type="dxa"/>
            <w:gridSpan w:val="9"/>
          </w:tcPr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  <w:p w:rsidR="007F3E5C" w:rsidRPr="00C708B0" w:rsidRDefault="007F3E5C" w:rsidP="00A665C7">
            <w:pPr>
              <w:tabs>
                <w:tab w:val="left" w:pos="945"/>
              </w:tabs>
              <w:spacing w:before="60" w:after="60"/>
              <w:rPr>
                <w:rFonts w:ascii="Cambria" w:hAnsi="Cambria" w:cs="Arial"/>
                <w:bCs/>
                <w:sz w:val="21"/>
                <w:szCs w:val="21"/>
                <w:lang w:bidi="ar-TN"/>
              </w:rPr>
            </w:pP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Eléments 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>du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  <w:r w:rsidR="006E7299">
              <w:rPr>
                <w:rFonts w:ascii="Cambria" w:hAnsi="Cambria" w:cs="Arial"/>
                <w:b/>
                <w:smallCaps/>
                <w:sz w:val="21"/>
                <w:szCs w:val="21"/>
              </w:rPr>
              <w:t>réseau</w:t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Service  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Services actuels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Transmission de données 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Connexion internet 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téléphonie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Services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demandés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Transmission de données </w:t>
            </w:r>
          </w:p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Connexion internet 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Service de téléphonie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Default="003A2FDA" w:rsidP="003A2FDA">
            <w:pPr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Support  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ind w:left="360"/>
              <w:jc w:val="both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Support 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actuel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Filaire</w:t>
            </w:r>
          </w:p>
          <w:p w:rsidR="003A2FDA" w:rsidRPr="00DF11CD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Hertzien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Satellitaire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jc w:val="both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Su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pport demandé</w:t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Filaire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1"/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Hertzien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2"/>
            </w:r>
          </w:p>
          <w:p w:rsidR="003A2FDA" w:rsidRPr="00E375F9" w:rsidRDefault="003A2FDA" w:rsidP="003A2FDA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Cambria" w:hAnsi="Cambria"/>
                <w:sz w:val="21"/>
                <w:szCs w:val="21"/>
              </w:rPr>
            </w:pPr>
            <w:r w:rsidRPr="00C708B0">
              <w:rPr>
                <w:rFonts w:ascii="Cambria" w:hAnsi="Cambria" w:cs="Arial"/>
                <w:sz w:val="21"/>
                <w:szCs w:val="21"/>
              </w:rPr>
              <w:t>Satellitaire</w:t>
            </w:r>
            <w:r>
              <w:rPr>
                <w:rStyle w:val="Appelnotedebasdep"/>
                <w:rFonts w:ascii="Cambria" w:hAnsi="Cambria" w:cs="Arial"/>
                <w:sz w:val="21"/>
                <w:szCs w:val="21"/>
              </w:rPr>
              <w:footnoteReference w:id="3"/>
            </w:r>
          </w:p>
        </w:tc>
      </w:tr>
      <w:tr w:rsidR="003A2FDA" w:rsidRPr="00C708B0" w:rsidTr="00E574AB">
        <w:tc>
          <w:tcPr>
            <w:tcW w:w="2231" w:type="dxa"/>
          </w:tcPr>
          <w:p w:rsidR="003A2FDA" w:rsidRPr="005E13D6" w:rsidRDefault="003A2FDA" w:rsidP="003A2FDA">
            <w:pPr>
              <w:numPr>
                <w:ilvl w:val="0"/>
                <w:numId w:val="35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>C</w:t>
            </w:r>
            <w:r w:rsidRPr="005E13D6">
              <w:rPr>
                <w:rFonts w:ascii="Cambria" w:hAnsi="Cambria" w:cs="Arial"/>
                <w:b/>
                <w:smallCaps/>
                <w:sz w:val="21"/>
                <w:szCs w:val="21"/>
              </w:rPr>
              <w:t>ouverture géographique</w:t>
            </w: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</w:t>
            </w:r>
          </w:p>
          <w:p w:rsidR="003A2FDA" w:rsidRDefault="003A2FDA" w:rsidP="003A2FDA">
            <w:pPr>
              <w:spacing w:before="120" w:after="120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5E13D6">
              <w:rPr>
                <w:rFonts w:ascii="Cambria" w:hAnsi="Cambria" w:cs="Arial"/>
                <w:i/>
                <w:sz w:val="18"/>
                <w:szCs w:val="18"/>
              </w:rPr>
              <w:t>Préciser la localit</w:t>
            </w:r>
            <w:r>
              <w:rPr>
                <w:rFonts w:ascii="Cambria" w:hAnsi="Cambria" w:cs="Arial"/>
                <w:i/>
                <w:sz w:val="18"/>
                <w:szCs w:val="18"/>
              </w:rPr>
              <w:t>é, préfecture ou région couverte</w:t>
            </w:r>
          </w:p>
        </w:tc>
        <w:tc>
          <w:tcPr>
            <w:tcW w:w="3831" w:type="dxa"/>
            <w:gridSpan w:val="3"/>
          </w:tcPr>
          <w:p w:rsidR="003A2FDA" w:rsidRPr="004E7E8D" w:rsidRDefault="003A2FDA" w:rsidP="003A2FDA">
            <w:pPr>
              <w:spacing w:before="120" w:after="1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        </w:t>
            </w: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Couverture actuelle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 xml:space="preserve">Locale (une seule localité) 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Préfecture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Région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National</w:t>
            </w:r>
          </w:p>
        </w:tc>
        <w:tc>
          <w:tcPr>
            <w:tcW w:w="3406" w:type="dxa"/>
            <w:gridSpan w:val="5"/>
          </w:tcPr>
          <w:p w:rsidR="003A2FDA" w:rsidRPr="004E7E8D" w:rsidRDefault="003A2FDA" w:rsidP="003A2FDA">
            <w:pPr>
              <w:spacing w:before="120" w:after="120"/>
              <w:ind w:left="36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 w:rsidRPr="004E7E8D">
              <w:rPr>
                <w:rFonts w:ascii="Cambria" w:hAnsi="Cambria" w:cs="Arial"/>
                <w:b/>
                <w:smallCaps/>
                <w:sz w:val="21"/>
                <w:szCs w:val="21"/>
              </w:rPr>
              <w:t>Couverture demandée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 xml:space="preserve">Locale (une seule localité) </w:t>
            </w:r>
          </w:p>
          <w:p w:rsidR="003A2FDA" w:rsidRPr="004E7E8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Préfecture</w:t>
            </w:r>
          </w:p>
          <w:p w:rsidR="003A2FDA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4E7E8D">
              <w:rPr>
                <w:rFonts w:ascii="Cambria" w:hAnsi="Cambria"/>
                <w:sz w:val="21"/>
                <w:szCs w:val="21"/>
              </w:rPr>
              <w:t>Région</w:t>
            </w:r>
          </w:p>
          <w:p w:rsidR="003A2FDA" w:rsidRPr="00DF11CD" w:rsidRDefault="003A2FDA" w:rsidP="003A2FDA">
            <w:pPr>
              <w:pStyle w:val="Paragraphedeliste"/>
              <w:numPr>
                <w:ilvl w:val="0"/>
                <w:numId w:val="35"/>
              </w:numPr>
              <w:spacing w:before="120" w:after="120"/>
              <w:rPr>
                <w:rFonts w:ascii="Cambria" w:hAnsi="Cambria"/>
                <w:sz w:val="21"/>
                <w:szCs w:val="21"/>
              </w:rPr>
            </w:pPr>
            <w:r w:rsidRPr="00DF11CD">
              <w:rPr>
                <w:rFonts w:ascii="Cambria" w:hAnsi="Cambria"/>
                <w:sz w:val="21"/>
                <w:szCs w:val="21"/>
              </w:rPr>
              <w:t>National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Quels seront les utilisateurs du réseau 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Pr="00C708B0" w:rsidRDefault="003A2FDA" w:rsidP="006E7299">
            <w:p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Pr="00C708B0" w:rsidRDefault="003A2FDA" w:rsidP="006E7299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  <w:r>
              <w:rPr>
                <w:rFonts w:ascii="Cambria" w:hAnsi="Cambria" w:cs="Arial"/>
                <w:b/>
                <w:smallCaps/>
                <w:sz w:val="21"/>
                <w:szCs w:val="21"/>
              </w:rPr>
              <w:t xml:space="preserve">Les objectifs d’utilisation du réseau </w:t>
            </w:r>
          </w:p>
        </w:tc>
      </w:tr>
      <w:tr w:rsidR="003A2FDA" w:rsidRPr="00C708B0" w:rsidTr="00E574AB">
        <w:tc>
          <w:tcPr>
            <w:tcW w:w="9468" w:type="dxa"/>
            <w:gridSpan w:val="9"/>
          </w:tcPr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  <w:p w:rsidR="003A2FDA" w:rsidRDefault="003A2FDA" w:rsidP="003A2FDA">
            <w:pPr>
              <w:tabs>
                <w:tab w:val="left" w:leader="dot" w:pos="360"/>
              </w:tabs>
              <w:spacing w:before="60" w:after="60" w:line="300" w:lineRule="exact"/>
              <w:ind w:left="720"/>
              <w:rPr>
                <w:rFonts w:ascii="Cambria" w:hAnsi="Cambria" w:cs="Arial"/>
                <w:b/>
                <w:smallCaps/>
                <w:sz w:val="21"/>
                <w:szCs w:val="21"/>
              </w:rPr>
            </w:pPr>
          </w:p>
        </w:tc>
      </w:tr>
      <w:tr w:rsidR="006E7299" w:rsidRPr="00A27282" w:rsidTr="00E574AB">
        <w:tc>
          <w:tcPr>
            <w:tcW w:w="7017" w:type="dxa"/>
            <w:gridSpan w:val="6"/>
          </w:tcPr>
          <w:p w:rsidR="006E7299" w:rsidRPr="00A27282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lastRenderedPageBreak/>
              <w:t xml:space="preserve">Accès envisagé avec les réseaux ouverts au public               </w:t>
            </w:r>
          </w:p>
        </w:tc>
        <w:tc>
          <w:tcPr>
            <w:tcW w:w="888" w:type="dxa"/>
            <w:gridSpan w:val="2"/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Oui  </w:t>
            </w:r>
          </w:p>
        </w:tc>
        <w:tc>
          <w:tcPr>
            <w:tcW w:w="1563" w:type="dxa"/>
          </w:tcPr>
          <w:p w:rsidR="006E7299" w:rsidRPr="00A27282" w:rsidRDefault="006E7299" w:rsidP="00A665C7">
            <w:pPr>
              <w:numPr>
                <w:ilvl w:val="0"/>
                <w:numId w:val="34"/>
              </w:numPr>
              <w:tabs>
                <w:tab w:val="left" w:pos="945"/>
              </w:tabs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Non</w:t>
            </w:r>
          </w:p>
        </w:tc>
      </w:tr>
      <w:tr w:rsidR="006E7299" w:rsidRPr="00A27282" w:rsidTr="00E574AB">
        <w:tc>
          <w:tcPr>
            <w:tcW w:w="9468" w:type="dxa"/>
            <w:gridSpan w:val="9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Si oui, cocher le réseau partenaire et préciser le type de prestation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Togo Télécom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Togo Cellulaire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3"/>
              </w:numPr>
              <w:tabs>
                <w:tab w:val="left" w:pos="945"/>
              </w:tabs>
              <w:spacing w:before="60" w:after="60"/>
              <w:rPr>
                <w:rFonts w:asciiTheme="majorHAnsi" w:eastAsiaTheme="minorEastAsia" w:hAnsiTheme="majorHAnsi"/>
                <w:sz w:val="21"/>
                <w:szCs w:val="21"/>
                <w:lang w:eastAsia="zh-CN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Atlantique Télécom Togo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2"/>
              </w:num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>Réseaux à l’international :</w:t>
            </w:r>
          </w:p>
          <w:p w:rsidR="006E7299" w:rsidRPr="00A27282" w:rsidRDefault="006E7299" w:rsidP="006E7299">
            <w:pPr>
              <w:pStyle w:val="Paragraphedeliste"/>
              <w:numPr>
                <w:ilvl w:val="0"/>
                <w:numId w:val="42"/>
              </w:numPr>
              <w:tabs>
                <w:tab w:val="left" w:pos="945"/>
              </w:tabs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A27282">
              <w:rPr>
                <w:rFonts w:asciiTheme="majorHAnsi" w:hAnsiTheme="majorHAnsi"/>
                <w:sz w:val="21"/>
                <w:szCs w:val="21"/>
              </w:rPr>
              <w:t xml:space="preserve">Autres </w:t>
            </w:r>
            <w:r w:rsidRPr="00A27282">
              <w:rPr>
                <w:rFonts w:asciiTheme="majorHAnsi" w:hAnsiTheme="majorHAnsi"/>
                <w:i/>
                <w:sz w:val="18"/>
                <w:szCs w:val="18"/>
              </w:rPr>
              <w:t>(A préciser)</w:t>
            </w:r>
            <w:r w:rsidRPr="00A27282">
              <w:rPr>
                <w:rFonts w:asciiTheme="majorHAnsi" w:hAnsiTheme="majorHAnsi"/>
                <w:sz w:val="21"/>
                <w:szCs w:val="21"/>
              </w:rPr>
              <w:t> :</w:t>
            </w:r>
          </w:p>
        </w:tc>
      </w:tr>
      <w:tr w:rsidR="006E7299" w:rsidRPr="00A27282" w:rsidTr="00E574AB">
        <w:tc>
          <w:tcPr>
            <w:tcW w:w="9468" w:type="dxa"/>
            <w:gridSpan w:val="9"/>
          </w:tcPr>
          <w:p w:rsidR="006E7299" w:rsidRPr="00A27282" w:rsidRDefault="006E7299" w:rsidP="00A665C7">
            <w:pPr>
              <w:numPr>
                <w:ilvl w:val="0"/>
                <w:numId w:val="24"/>
              </w:numPr>
              <w:tabs>
                <w:tab w:val="left" w:leader="dot" w:pos="360"/>
              </w:tabs>
              <w:spacing w:before="60" w:after="60" w:line="300" w:lineRule="exact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Liste des membres du groupe fermé d’utilisateurs en cas de réseau à usage partagé</w:t>
            </w: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Membre</w:t>
            </w: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Siège social</w:t>
            </w: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  <w:r w:rsidRPr="00A27282">
              <w:rPr>
                <w:rFonts w:asciiTheme="majorHAnsi" w:hAnsiTheme="majorHAnsi" w:cs="Arial"/>
                <w:b/>
                <w:smallCaps/>
                <w:sz w:val="21"/>
                <w:szCs w:val="21"/>
              </w:rPr>
              <w:t>Représentant légal</w:t>
            </w: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</w:tr>
      <w:tr w:rsidR="006E7299" w:rsidRPr="00A27282" w:rsidTr="00E574AB">
        <w:tc>
          <w:tcPr>
            <w:tcW w:w="3036" w:type="dxa"/>
            <w:gridSpan w:val="2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036" w:type="dxa"/>
            <w:gridSpan w:val="3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  <w:tc>
          <w:tcPr>
            <w:tcW w:w="3396" w:type="dxa"/>
            <w:gridSpan w:val="4"/>
          </w:tcPr>
          <w:p w:rsidR="006E7299" w:rsidRPr="00A27282" w:rsidRDefault="006E7299" w:rsidP="00A665C7">
            <w:pPr>
              <w:tabs>
                <w:tab w:val="left" w:pos="945"/>
              </w:tabs>
              <w:spacing w:before="60" w:after="60"/>
              <w:ind w:left="720"/>
              <w:rPr>
                <w:rFonts w:asciiTheme="majorHAnsi" w:hAnsiTheme="majorHAnsi" w:cs="Arial"/>
                <w:b/>
                <w:smallCaps/>
                <w:sz w:val="21"/>
                <w:szCs w:val="21"/>
              </w:rPr>
            </w:pPr>
          </w:p>
        </w:tc>
      </w:tr>
    </w:tbl>
    <w:p w:rsidR="007F3E5C" w:rsidRDefault="007F3E5C" w:rsidP="007F3E5C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6E7299" w:rsidRPr="00A275EF" w:rsidRDefault="006E7299" w:rsidP="007F3E5C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Pr="00010ED5" w:rsidRDefault="007F3E5C" w:rsidP="007F3E5C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010ED5">
        <w:rPr>
          <w:rFonts w:ascii="Cambria" w:hAnsi="Cambria"/>
          <w:i/>
          <w:sz w:val="21"/>
          <w:szCs w:val="21"/>
        </w:rPr>
        <w:t>Fait à ……………………….Le……………………</w:t>
      </w:r>
    </w:p>
    <w:p w:rsidR="007F3E5C" w:rsidRDefault="007F3E5C" w:rsidP="007F3E5C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Default="007F3E5C" w:rsidP="007F3E5C">
      <w:pPr>
        <w:spacing w:line="360" w:lineRule="auto"/>
        <w:jc w:val="both"/>
        <w:rPr>
          <w:rFonts w:ascii="Cambria" w:hAnsi="Cambria"/>
          <w:sz w:val="21"/>
          <w:szCs w:val="21"/>
        </w:rPr>
      </w:pPr>
    </w:p>
    <w:p w:rsidR="007F3E5C" w:rsidRPr="00A275EF" w:rsidRDefault="007F3E5C" w:rsidP="007F3E5C">
      <w:pPr>
        <w:spacing w:line="360" w:lineRule="auto"/>
        <w:ind w:left="3545" w:firstLine="709"/>
        <w:jc w:val="both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sz w:val="21"/>
          <w:szCs w:val="21"/>
        </w:rPr>
        <w:t>Signature et cachet</w:t>
      </w:r>
      <w:r>
        <w:rPr>
          <w:rFonts w:ascii="Cambria" w:hAnsi="Cambria"/>
          <w:sz w:val="21"/>
          <w:szCs w:val="21"/>
        </w:rPr>
        <w:t xml:space="preserve"> (du représentant légal)</w:t>
      </w:r>
    </w:p>
    <w:p w:rsidR="007F3E5C" w:rsidRDefault="007F3E5C" w:rsidP="007F3E5C">
      <w:pPr>
        <w:tabs>
          <w:tab w:val="left" w:leader="dot" w:pos="0"/>
          <w:tab w:val="left" w:leader="dot" w:pos="8789"/>
        </w:tabs>
        <w:spacing w:before="60" w:after="60" w:line="300" w:lineRule="exact"/>
        <w:jc w:val="center"/>
        <w:rPr>
          <w:rFonts w:ascii="Cambria" w:hAnsi="Cambria" w:cs="Arial"/>
          <w:b/>
          <w:smallCaps/>
          <w:sz w:val="21"/>
          <w:szCs w:val="21"/>
          <w:u w:val="single"/>
        </w:rPr>
      </w:pPr>
    </w:p>
    <w:p w:rsidR="00BF0955" w:rsidRPr="00C708B0" w:rsidRDefault="00BF0955" w:rsidP="009E5CFC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1"/>
          <w:szCs w:val="21"/>
        </w:rPr>
      </w:pPr>
    </w:p>
    <w:p w:rsidR="00A95679" w:rsidRDefault="00A95679">
      <w:pPr>
        <w:rPr>
          <w:rFonts w:ascii="Cambria" w:eastAsia="Arial Unicode MS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br w:type="page"/>
      </w:r>
    </w:p>
    <w:p w:rsidR="006E7299" w:rsidRDefault="006E7299" w:rsidP="006E7299">
      <w:pPr>
        <w:pStyle w:val="NormalWeb"/>
        <w:spacing w:before="120" w:beforeAutospacing="0" w:after="120" w:afterAutospacing="0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A27282">
        <w:rPr>
          <w:rFonts w:asciiTheme="majorHAnsi" w:hAnsiTheme="majorHAnsi" w:cs="Arial"/>
          <w:b/>
          <w:sz w:val="21"/>
          <w:szCs w:val="21"/>
          <w:u w:val="single"/>
        </w:rPr>
        <w:lastRenderedPageBreak/>
        <w:t xml:space="preserve">LISTE DES PIECES A FOURNIR </w:t>
      </w:r>
    </w:p>
    <w:p w:rsidR="006E7299" w:rsidRPr="00A27282" w:rsidRDefault="006E7299" w:rsidP="006E7299">
      <w:pPr>
        <w:pStyle w:val="NormalWeb"/>
        <w:spacing w:before="120" w:beforeAutospacing="0" w:after="120" w:afterAutospacing="0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:rsidR="006E7299" w:rsidRPr="00A275EF" w:rsidRDefault="006E7299" w:rsidP="006E7299">
      <w:pPr>
        <w:pStyle w:val="Paragraphedeliste"/>
        <w:numPr>
          <w:ilvl w:val="0"/>
          <w:numId w:val="4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Calibri"/>
          <w:sz w:val="21"/>
          <w:szCs w:val="21"/>
        </w:rPr>
        <w:t xml:space="preserve">Lettre de demande </w:t>
      </w:r>
      <w:r>
        <w:rPr>
          <w:rFonts w:ascii="Cambria" w:hAnsi="Cambria" w:cs="Calibri"/>
          <w:sz w:val="21"/>
          <w:szCs w:val="21"/>
        </w:rPr>
        <w:t>d’autorisation d’établissement et d’exploitation de réseau indépendant</w:t>
      </w:r>
      <w:r w:rsidRPr="00A275EF">
        <w:rPr>
          <w:rFonts w:ascii="Cambria" w:hAnsi="Cambria" w:cs="Calibri"/>
          <w:sz w:val="21"/>
          <w:szCs w:val="21"/>
        </w:rPr>
        <w:t> adressée au directeur général de l’Autorité de régulation ;</w:t>
      </w:r>
    </w:p>
    <w:p w:rsidR="006E7299" w:rsidRPr="00A275EF" w:rsidRDefault="006E7299" w:rsidP="006E7299">
      <w:pPr>
        <w:pStyle w:val="Paragraphedeliste"/>
        <w:numPr>
          <w:ilvl w:val="0"/>
          <w:numId w:val="4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Identité du Demandeur 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>s’il s’agit d’une personne morale de droit privé :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RCCM ou de son</w:t>
      </w:r>
      <w:r w:rsidRPr="00A275EF">
        <w:rPr>
          <w:rFonts w:ascii="Cambria" w:hAnsi="Cambria" w:cs="Arial"/>
          <w:sz w:val="21"/>
          <w:szCs w:val="21"/>
        </w:rPr>
        <w:t xml:space="preserve"> équivalent</w:t>
      </w:r>
      <w:r>
        <w:rPr>
          <w:rFonts w:ascii="Cambria" w:hAnsi="Cambria" w:cs="Arial"/>
          <w:sz w:val="21"/>
          <w:szCs w:val="21"/>
        </w:rPr>
        <w:t> ;</w:t>
      </w:r>
      <w:r w:rsidRPr="00A275EF">
        <w:rPr>
          <w:rFonts w:ascii="Cambria" w:hAnsi="Cambria" w:cs="Arial"/>
          <w:sz w:val="21"/>
          <w:szCs w:val="21"/>
        </w:rPr>
        <w:t xml:space="preserve">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la </w:t>
      </w:r>
      <w:r w:rsidRPr="00A275EF">
        <w:rPr>
          <w:rFonts w:ascii="Cambria" w:hAnsi="Cambria" w:cs="Arial"/>
          <w:sz w:val="21"/>
          <w:szCs w:val="21"/>
        </w:rPr>
        <w:t xml:space="preserve">carte d’opérateur économique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</w:t>
      </w:r>
      <w:r w:rsidRPr="00A275EF">
        <w:rPr>
          <w:rFonts w:ascii="Cambria" w:hAnsi="Cambria" w:cs="Arial"/>
          <w:sz w:val="21"/>
          <w:szCs w:val="21"/>
        </w:rPr>
        <w:t xml:space="preserve">écépissé de déclaration </w:t>
      </w:r>
    </w:p>
    <w:p w:rsidR="006E7299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l’accord </w:t>
      </w:r>
      <w:r w:rsidRPr="00A275EF">
        <w:rPr>
          <w:rFonts w:ascii="Cambria" w:hAnsi="Cambria" w:cs="Arial"/>
          <w:sz w:val="21"/>
          <w:szCs w:val="21"/>
        </w:rPr>
        <w:t xml:space="preserve">de siège, 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Relevé d’identité bancaire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</w:t>
      </w:r>
      <w:r w:rsidRPr="00A275EF">
        <w:rPr>
          <w:rFonts w:ascii="Cambria" w:hAnsi="Cambria" w:cs="Arial"/>
          <w:sz w:val="21"/>
          <w:szCs w:val="21"/>
        </w:rPr>
        <w:t>n extrait des statuts de la société et/ou un procès-verbal de l’organe compétent pour donner pouvoir, selon la forme juridique de la société, identifiant le représentant légal ;</w:t>
      </w:r>
    </w:p>
    <w:p w:rsidR="006E7299" w:rsidRPr="00A275EF" w:rsidRDefault="006E7299" w:rsidP="006E7299">
      <w:pPr>
        <w:pStyle w:val="NormalWeb"/>
        <w:numPr>
          <w:ilvl w:val="2"/>
          <w:numId w:val="3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légalisée de l’</w:t>
      </w:r>
      <w:r w:rsidRPr="00A275EF">
        <w:rPr>
          <w:rFonts w:ascii="Cambria" w:hAnsi="Cambria" w:cs="Arial"/>
          <w:sz w:val="21"/>
          <w:szCs w:val="21"/>
        </w:rPr>
        <w:t>acte par lequel le représentant légal délègue son pouvoir à une personne tierce, s’il s’agit de son mandataire.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morale de droit public, </w:t>
      </w:r>
      <w:r>
        <w:rPr>
          <w:rFonts w:ascii="Cambria" w:hAnsi="Cambria" w:cs="Arial"/>
          <w:sz w:val="21"/>
          <w:szCs w:val="21"/>
        </w:rPr>
        <w:t>copie de l’</w:t>
      </w:r>
      <w:r w:rsidRPr="00A275EF">
        <w:rPr>
          <w:rFonts w:ascii="Cambria" w:hAnsi="Cambria" w:cs="Arial"/>
          <w:sz w:val="21"/>
          <w:szCs w:val="21"/>
        </w:rPr>
        <w:t xml:space="preserve">acte attestant la délégation du pouvoir. </w:t>
      </w:r>
    </w:p>
    <w:p w:rsidR="006E7299" w:rsidRPr="00A275EF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physique,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copie légalisée de la carte </w:t>
      </w:r>
      <w:r>
        <w:rPr>
          <w:rFonts w:ascii="Cambria" w:eastAsia="Times New Roman" w:hAnsi="Cambria" w:cs="Georgia"/>
          <w:sz w:val="21"/>
          <w:szCs w:val="21"/>
        </w:rPr>
        <w:t>d’identité nationale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>
        <w:rPr>
          <w:rFonts w:ascii="Cambria" w:eastAsia="Times New Roman" w:hAnsi="Cambria" w:cs="Georgia"/>
          <w:sz w:val="21"/>
          <w:szCs w:val="21"/>
        </w:rPr>
        <w:t>ou du passeport,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>
        <w:rPr>
          <w:rFonts w:ascii="Cambria" w:eastAsia="Times New Roman" w:hAnsi="Cambria" w:cs="Georgia"/>
          <w:sz w:val="21"/>
          <w:szCs w:val="21"/>
        </w:rPr>
        <w:t xml:space="preserve">éventuellement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du certificat de résidence </w:t>
      </w:r>
      <w:r>
        <w:rPr>
          <w:rFonts w:ascii="Cambria" w:eastAsia="Times New Roman" w:hAnsi="Cambria" w:cs="Georgia"/>
          <w:sz w:val="21"/>
          <w:szCs w:val="21"/>
        </w:rPr>
        <w:t xml:space="preserve">ou de la carte consulaire </w:t>
      </w:r>
      <w:r w:rsidRPr="00A275EF">
        <w:rPr>
          <w:rFonts w:ascii="Cambria" w:eastAsia="Times New Roman" w:hAnsi="Cambria" w:cs="Georgia"/>
          <w:sz w:val="21"/>
          <w:szCs w:val="21"/>
        </w:rPr>
        <w:t>du demandeur ;</w:t>
      </w:r>
      <w:r w:rsidRPr="00A275EF">
        <w:rPr>
          <w:rFonts w:ascii="Cambria" w:hAnsi="Cambria" w:cs="Calibri"/>
          <w:sz w:val="21"/>
          <w:szCs w:val="21"/>
        </w:rPr>
        <w:t> </w:t>
      </w:r>
    </w:p>
    <w:p w:rsidR="006E7299" w:rsidRPr="00C326EB" w:rsidRDefault="006E7299" w:rsidP="006E7299">
      <w:pPr>
        <w:pStyle w:val="NormalWeb"/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beforeAutospacing="0" w:after="120" w:afterAutospacing="0"/>
        <w:jc w:val="both"/>
        <w:rPr>
          <w:rFonts w:asciiTheme="majorHAnsi" w:hAnsiTheme="majorHAnsi" w:cs="Georgia"/>
          <w:sz w:val="21"/>
          <w:szCs w:val="21"/>
        </w:rPr>
      </w:pPr>
      <w:r w:rsidRPr="00C326EB">
        <w:rPr>
          <w:rFonts w:asciiTheme="majorHAnsi" w:hAnsiTheme="majorHAnsi" w:cs="Arial"/>
          <w:sz w:val="21"/>
          <w:szCs w:val="21"/>
        </w:rPr>
        <w:t xml:space="preserve">Dans le cas d’un réseau à usage partagé, </w:t>
      </w:r>
    </w:p>
    <w:p w:rsidR="006E7299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Georgia"/>
          <w:sz w:val="21"/>
          <w:szCs w:val="21"/>
        </w:rPr>
        <w:t xml:space="preserve">Une attestation délivrée par </w:t>
      </w:r>
      <w:r w:rsidR="002A3CAB">
        <w:rPr>
          <w:rFonts w:asciiTheme="majorHAnsi" w:hAnsiTheme="majorHAnsi" w:cs="Georgia"/>
          <w:sz w:val="21"/>
          <w:szCs w:val="21"/>
        </w:rPr>
        <w:t>le mandataire du groupement signalant l’adhésion d</w:t>
      </w:r>
      <w:r w:rsidR="00426AB1">
        <w:rPr>
          <w:rFonts w:asciiTheme="majorHAnsi" w:hAnsiTheme="majorHAnsi" w:cs="Georgia"/>
          <w:sz w:val="21"/>
          <w:szCs w:val="21"/>
        </w:rPr>
        <w:t>’un</w:t>
      </w:r>
      <w:r w:rsidRPr="00C326EB">
        <w:rPr>
          <w:rFonts w:asciiTheme="majorHAnsi" w:hAnsiTheme="majorHAnsi" w:cs="Georgia"/>
          <w:sz w:val="21"/>
          <w:szCs w:val="21"/>
        </w:rPr>
        <w:t xml:space="preserve"> </w:t>
      </w:r>
      <w:r w:rsidR="002A3CAB">
        <w:rPr>
          <w:rFonts w:asciiTheme="majorHAnsi" w:hAnsiTheme="majorHAnsi" w:cs="Georgia"/>
          <w:sz w:val="21"/>
          <w:szCs w:val="21"/>
        </w:rPr>
        <w:t xml:space="preserve">nouveau </w:t>
      </w:r>
      <w:r w:rsidRPr="00C326EB">
        <w:rPr>
          <w:rFonts w:asciiTheme="majorHAnsi" w:hAnsiTheme="majorHAnsi" w:cs="Georgia"/>
          <w:sz w:val="21"/>
          <w:szCs w:val="21"/>
        </w:rPr>
        <w:t xml:space="preserve">membre </w:t>
      </w:r>
      <w:r w:rsidR="002A3CAB">
        <w:rPr>
          <w:rFonts w:asciiTheme="majorHAnsi" w:hAnsiTheme="majorHAnsi" w:cs="Georgia"/>
          <w:sz w:val="21"/>
          <w:szCs w:val="21"/>
        </w:rPr>
        <w:t>au</w:t>
      </w:r>
      <w:r w:rsidRPr="00C326EB">
        <w:rPr>
          <w:rFonts w:asciiTheme="majorHAnsi" w:hAnsiTheme="majorHAnsi" w:cs="Georgia"/>
          <w:sz w:val="21"/>
          <w:szCs w:val="21"/>
        </w:rPr>
        <w:t xml:space="preserve"> groupe fermé d’utilisateurs </w:t>
      </w:r>
      <w:r w:rsidR="002A3CAB">
        <w:rPr>
          <w:rFonts w:asciiTheme="majorHAnsi" w:hAnsiTheme="majorHAnsi" w:cs="Georgia"/>
          <w:sz w:val="21"/>
          <w:szCs w:val="21"/>
        </w:rPr>
        <w:t>du</w:t>
      </w:r>
      <w:r w:rsidRPr="00C326EB">
        <w:rPr>
          <w:rFonts w:asciiTheme="majorHAnsi" w:hAnsiTheme="majorHAnsi" w:cs="Georgia"/>
          <w:sz w:val="21"/>
          <w:szCs w:val="21"/>
        </w:rPr>
        <w:t xml:space="preserve"> réseau ;</w:t>
      </w:r>
      <w:r w:rsidRPr="00C326EB">
        <w:rPr>
          <w:rFonts w:asciiTheme="majorHAnsi" w:hAnsiTheme="majorHAnsi" w:cs="Arial"/>
          <w:sz w:val="21"/>
          <w:szCs w:val="21"/>
        </w:rPr>
        <w:t xml:space="preserve"> </w:t>
      </w:r>
    </w:p>
    <w:p w:rsidR="002A3CAB" w:rsidRPr="00C326EB" w:rsidRDefault="002A3CAB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Georgia"/>
          <w:sz w:val="21"/>
          <w:szCs w:val="21"/>
        </w:rPr>
        <w:t xml:space="preserve">Une attestation délivrée par un représentant dûment mandaté de chaque membre du groupe fermé d’utilisateurs confirmant son </w:t>
      </w:r>
      <w:r>
        <w:rPr>
          <w:rFonts w:asciiTheme="majorHAnsi" w:hAnsiTheme="majorHAnsi" w:cs="Georgia"/>
          <w:sz w:val="21"/>
          <w:szCs w:val="21"/>
        </w:rPr>
        <w:t>intention d’utiliser le réseau ;</w:t>
      </w:r>
    </w:p>
    <w:p w:rsidR="006E7299" w:rsidRPr="00C326EB" w:rsidRDefault="006E7299" w:rsidP="006E7299">
      <w:pPr>
        <w:pStyle w:val="NormalWeb"/>
        <w:numPr>
          <w:ilvl w:val="1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C326EB">
        <w:rPr>
          <w:rFonts w:asciiTheme="majorHAnsi" w:hAnsiTheme="majorHAnsi" w:cs="Arial"/>
          <w:sz w:val="21"/>
          <w:szCs w:val="21"/>
        </w:rPr>
        <w:t>les moyens techniques et opérationnels interdisant l’établissement de communications avec les membres de groupes fermés différents ;</w:t>
      </w:r>
    </w:p>
    <w:p w:rsidR="006E7299" w:rsidRPr="002A3CAB" w:rsidRDefault="006E7299" w:rsidP="006E7299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2A3CAB">
        <w:rPr>
          <w:rFonts w:asciiTheme="majorHAnsi" w:hAnsiTheme="majorHAnsi" w:cs="Arial"/>
          <w:sz w:val="21"/>
          <w:szCs w:val="21"/>
        </w:rPr>
        <w:t xml:space="preserve">le calendrier de déploiement </w:t>
      </w:r>
      <w:r w:rsidR="002A3CAB" w:rsidRPr="002A3CAB">
        <w:rPr>
          <w:rFonts w:asciiTheme="majorHAnsi" w:hAnsiTheme="majorHAnsi" w:cs="Arial"/>
          <w:sz w:val="21"/>
          <w:szCs w:val="21"/>
        </w:rPr>
        <w:t>de la modification</w:t>
      </w:r>
      <w:r w:rsidRPr="002A3CAB">
        <w:rPr>
          <w:rFonts w:asciiTheme="majorHAnsi" w:hAnsiTheme="majorHAnsi" w:cs="Arial"/>
          <w:sz w:val="21"/>
          <w:szCs w:val="21"/>
        </w:rPr>
        <w:t> ;</w:t>
      </w:r>
    </w:p>
    <w:p w:rsidR="006E7299" w:rsidRPr="00A27282" w:rsidRDefault="006E7299" w:rsidP="006E729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 w:rsidRPr="00A275EF">
        <w:rPr>
          <w:rFonts w:ascii="Cambria" w:hAnsi="Cambria" w:cs="Georgia"/>
          <w:sz w:val="21"/>
          <w:szCs w:val="21"/>
        </w:rPr>
        <w:t>une déclaration sur l’honneur dûment remplie et signée </w:t>
      </w:r>
      <w:r w:rsidRPr="00A27282">
        <w:rPr>
          <w:rFonts w:asciiTheme="majorHAnsi" w:hAnsiTheme="majorHAnsi" w:cs="Georgia"/>
          <w:sz w:val="21"/>
          <w:szCs w:val="21"/>
        </w:rPr>
        <w:t xml:space="preserve">; </w:t>
      </w:r>
    </w:p>
    <w:p w:rsidR="006E7299" w:rsidRPr="00C265D5" w:rsidRDefault="006E7299" w:rsidP="006E729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 w:rsidRPr="00A27282">
        <w:rPr>
          <w:rFonts w:asciiTheme="majorHAnsi" w:hAnsiTheme="majorHAnsi" w:cs="Georgia"/>
          <w:sz w:val="21"/>
          <w:szCs w:val="21"/>
        </w:rPr>
        <w:t>le récépissé de paiement des frais de dossier</w:t>
      </w:r>
      <w:r>
        <w:rPr>
          <w:rFonts w:asciiTheme="majorHAnsi" w:hAnsiTheme="majorHAnsi" w:cs="Georgia"/>
          <w:sz w:val="21"/>
          <w:szCs w:val="21"/>
        </w:rPr>
        <w:t xml:space="preserve"> </w:t>
      </w:r>
      <w:r w:rsidRPr="00A27282">
        <w:rPr>
          <w:rFonts w:asciiTheme="majorHAnsi" w:hAnsiTheme="majorHAnsi" w:cs="Arial"/>
          <w:sz w:val="21"/>
          <w:szCs w:val="21"/>
        </w:rPr>
        <w:t>;</w:t>
      </w:r>
    </w:p>
    <w:p w:rsidR="00C265D5" w:rsidRPr="00C265D5" w:rsidRDefault="00C265D5" w:rsidP="00C265D5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Georgia"/>
          <w:sz w:val="21"/>
          <w:szCs w:val="21"/>
        </w:rPr>
      </w:pPr>
      <w:r>
        <w:t>Identité et références des personnes chargées de l’installation dans le réseau ;</w:t>
      </w:r>
    </w:p>
    <w:p w:rsidR="006E7299" w:rsidRPr="00A27282" w:rsidRDefault="006E7299" w:rsidP="006E7299">
      <w:pPr>
        <w:pStyle w:val="Normal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="Arial"/>
          <w:sz w:val="21"/>
          <w:szCs w:val="21"/>
        </w:rPr>
      </w:pPr>
      <w:r w:rsidRPr="00A27282">
        <w:rPr>
          <w:rFonts w:asciiTheme="majorHAnsi" w:hAnsiTheme="majorHAnsi" w:cs="Arial"/>
          <w:sz w:val="21"/>
          <w:szCs w:val="21"/>
        </w:rPr>
        <w:t xml:space="preserve">Le ou les cahiers de charges types, dûment </w:t>
      </w:r>
      <w:r>
        <w:rPr>
          <w:rFonts w:asciiTheme="majorHAnsi" w:hAnsiTheme="majorHAnsi" w:cs="Arial"/>
          <w:sz w:val="21"/>
          <w:szCs w:val="21"/>
        </w:rPr>
        <w:t>paraphé</w:t>
      </w:r>
      <w:r w:rsidRPr="00A27282">
        <w:rPr>
          <w:rFonts w:asciiTheme="majorHAnsi" w:hAnsiTheme="majorHAnsi" w:cs="Arial"/>
          <w:sz w:val="21"/>
          <w:szCs w:val="21"/>
        </w:rPr>
        <w:t xml:space="preserve"> pour  les réseaux ou services autorisés. A cet effet, le Demandeur pourra trouver le ou les cahier(s) des charges applicable(s) à son activité en ligne sur le site de l’Autorité de régulation : </w:t>
      </w:r>
      <w:hyperlink r:id="rId9" w:history="1">
        <w:r w:rsidR="002130FC" w:rsidRPr="005D76D2">
          <w:rPr>
            <w:rStyle w:val="Lienhypertexte"/>
            <w:rFonts w:asciiTheme="majorHAnsi" w:hAnsiTheme="majorHAnsi" w:cs="Arial"/>
            <w:sz w:val="21"/>
            <w:szCs w:val="21"/>
          </w:rPr>
          <w:t>www.arcep.tg</w:t>
        </w:r>
      </w:hyperlink>
      <w:r w:rsidRPr="00A27282">
        <w:rPr>
          <w:rFonts w:asciiTheme="majorHAnsi" w:hAnsiTheme="majorHAnsi" w:cs="Arial"/>
          <w:sz w:val="21"/>
          <w:szCs w:val="21"/>
        </w:rPr>
        <w:t xml:space="preserve"> ou bien le retirer gratuitement auprès de l’Autorité de régulation à l’adresse ci-après :</w:t>
      </w:r>
    </w:p>
    <w:p w:rsidR="006E7299" w:rsidRPr="002130FC" w:rsidRDefault="006E7299" w:rsidP="002130F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sz w:val="21"/>
          <w:szCs w:val="21"/>
        </w:rPr>
      </w:pPr>
      <w:r w:rsidRPr="00A27282">
        <w:rPr>
          <w:rFonts w:asciiTheme="majorHAnsi" w:hAnsiTheme="majorHAnsi" w:cs="Arial"/>
          <w:b/>
          <w:sz w:val="21"/>
          <w:szCs w:val="21"/>
        </w:rPr>
        <w:t xml:space="preserve">Autorité de </w:t>
      </w:r>
      <w:r w:rsidR="002130FC">
        <w:rPr>
          <w:rFonts w:asciiTheme="majorHAnsi" w:hAnsiTheme="majorHAnsi" w:cs="Arial"/>
          <w:b/>
          <w:sz w:val="21"/>
          <w:szCs w:val="21"/>
        </w:rPr>
        <w:t>Régulation des C</w:t>
      </w:r>
      <w:r w:rsidRPr="00A27282">
        <w:rPr>
          <w:rFonts w:asciiTheme="majorHAnsi" w:hAnsiTheme="majorHAnsi" w:cs="Arial"/>
          <w:b/>
          <w:sz w:val="21"/>
          <w:szCs w:val="21"/>
        </w:rPr>
        <w:t>ommunications</w:t>
      </w:r>
      <w:r w:rsidR="002130FC">
        <w:rPr>
          <w:rFonts w:asciiTheme="majorHAnsi" w:hAnsiTheme="majorHAnsi" w:cs="Arial"/>
          <w:b/>
          <w:sz w:val="21"/>
          <w:szCs w:val="21"/>
        </w:rPr>
        <w:t xml:space="preserve"> Electroniques et des Postes (ARCE</w:t>
      </w:r>
      <w:r w:rsidRPr="00A27282">
        <w:rPr>
          <w:rFonts w:asciiTheme="majorHAnsi" w:hAnsiTheme="majorHAnsi" w:cs="Arial"/>
          <w:b/>
          <w:sz w:val="21"/>
          <w:szCs w:val="21"/>
        </w:rPr>
        <w:t>P)</w:t>
      </w:r>
    </w:p>
    <w:p w:rsidR="006E7299" w:rsidRPr="00A27282" w:rsidRDefault="002130FC" w:rsidP="006E7299">
      <w:pPr>
        <w:jc w:val="center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t>Direction Technique</w:t>
      </w:r>
    </w:p>
    <w:p w:rsidR="006E7299" w:rsidRPr="00A27282" w:rsidRDefault="002130FC" w:rsidP="006E7299">
      <w:pPr>
        <w:jc w:val="center"/>
        <w:rPr>
          <w:rFonts w:asciiTheme="majorHAnsi" w:hAnsiTheme="majorHAnsi" w:cs="Arial"/>
          <w:b/>
          <w:bCs/>
          <w:iCs/>
          <w:sz w:val="21"/>
          <w:szCs w:val="21"/>
        </w:rPr>
      </w:pPr>
      <w:r w:rsidRPr="002130FC">
        <w:rPr>
          <w:rFonts w:asciiTheme="majorHAnsi" w:hAnsiTheme="majorHAnsi" w:cs="Arial"/>
          <w:b/>
          <w:bCs/>
          <w:iCs/>
          <w:sz w:val="21"/>
          <w:szCs w:val="21"/>
        </w:rPr>
        <w:t>4638, Boulevard Général Gnassingbé Eyadema – Immeuble ARCEP - BP 358 Lomé</w:t>
      </w:r>
    </w:p>
    <w:p w:rsidR="006E7299" w:rsidRDefault="006E7299" w:rsidP="00361059">
      <w:pPr>
        <w:jc w:val="center"/>
        <w:rPr>
          <w:rFonts w:asciiTheme="majorHAnsi" w:hAnsiTheme="majorHAnsi"/>
        </w:rPr>
      </w:pPr>
      <w:r w:rsidRPr="00A27282">
        <w:rPr>
          <w:rFonts w:asciiTheme="majorHAnsi" w:hAnsiTheme="majorHAnsi" w:cs="Arial"/>
          <w:b/>
          <w:bCs/>
          <w:iCs/>
          <w:sz w:val="21"/>
          <w:szCs w:val="21"/>
        </w:rPr>
        <w:t xml:space="preserve">Tél : +228 22 23 63 </w:t>
      </w:r>
      <w:r w:rsidR="002130FC">
        <w:rPr>
          <w:rFonts w:asciiTheme="majorHAnsi" w:hAnsiTheme="majorHAnsi" w:cs="Arial"/>
          <w:b/>
          <w:bCs/>
          <w:iCs/>
          <w:sz w:val="21"/>
          <w:szCs w:val="21"/>
        </w:rPr>
        <w:t>63</w:t>
      </w:r>
      <w:r w:rsidRPr="00A27282">
        <w:rPr>
          <w:rFonts w:asciiTheme="majorHAnsi" w:hAnsiTheme="majorHAnsi" w:cs="Arial"/>
          <w:b/>
          <w:bCs/>
          <w:iCs/>
          <w:sz w:val="21"/>
          <w:szCs w:val="21"/>
        </w:rPr>
        <w:t xml:space="preserve">, Fax : +228 22 23 63 94 ; E-mail : </w:t>
      </w:r>
      <w:hyperlink r:id="rId10" w:history="1">
        <w:r w:rsidR="002130FC" w:rsidRPr="005D76D2">
          <w:rPr>
            <w:rStyle w:val="Lienhypertexte"/>
            <w:rFonts w:asciiTheme="majorHAnsi" w:hAnsiTheme="majorHAnsi" w:cs="Arial"/>
            <w:b/>
            <w:bCs/>
            <w:iCs/>
            <w:sz w:val="21"/>
            <w:szCs w:val="21"/>
          </w:rPr>
          <w:t>secretariat.dt@arcep.tg</w:t>
        </w:r>
      </w:hyperlink>
    </w:p>
    <w:p w:rsidR="00361059" w:rsidRPr="002C005F" w:rsidRDefault="009E7980" w:rsidP="00361059">
      <w:pPr>
        <w:numPr>
          <w:ilvl w:val="0"/>
          <w:numId w:val="4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</w:pPr>
      <w:r>
        <w:rPr>
          <w:rFonts w:ascii="Cambria" w:hAnsi="Cambria"/>
          <w:sz w:val="21"/>
          <w:szCs w:val="21"/>
        </w:rPr>
        <w:t>Dossier fourni en 3 exemplaires (1 exemplaire physique original et deux copies dont une en version électronique scannée en PDF).</w:t>
      </w:r>
    </w:p>
    <w:p w:rsidR="002C005F" w:rsidRPr="00361059" w:rsidRDefault="002C005F" w:rsidP="002C005F">
      <w:p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ind w:left="720"/>
        <w:jc w:val="both"/>
      </w:pPr>
    </w:p>
    <w:p w:rsidR="006E7299" w:rsidRDefault="006E7299" w:rsidP="006E7299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6E7299" w:rsidSect="00F36593">
      <w:footerReference w:type="even" r:id="rId11"/>
      <w:footerReference w:type="default" r:id="rId12"/>
      <w:footerReference w:type="first" r:id="rId13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A7" w:rsidRDefault="006B6CA7">
      <w:r>
        <w:separator/>
      </w:r>
    </w:p>
  </w:endnote>
  <w:endnote w:type="continuationSeparator" w:id="0">
    <w:p w:rsidR="006B6CA7" w:rsidRDefault="006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Default="00A665C7" w:rsidP="004C31F7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Pr="009F1F00" w:rsidRDefault="00A665C7" w:rsidP="00C76A8B">
    <w:pPr>
      <w:pStyle w:val="Pieddepage"/>
      <w:tabs>
        <w:tab w:val="clear" w:pos="4153"/>
        <w:tab w:val="clear" w:pos="8306"/>
        <w:tab w:val="center" w:pos="4536"/>
        <w:tab w:val="right" w:pos="9072"/>
      </w:tabs>
      <w:jc w:val="right"/>
      <w:rPr>
        <w:rFonts w:ascii="Cambria" w:hAnsi="Cambria"/>
        <w:i/>
        <w:sz w:val="16"/>
        <w:szCs w:val="16"/>
      </w:rPr>
    </w:pPr>
    <w:r w:rsidRPr="009F1F00">
      <w:rPr>
        <w:rFonts w:ascii="Cambria" w:hAnsi="Cambria"/>
        <w:i/>
        <w:sz w:val="16"/>
        <w:szCs w:val="16"/>
      </w:rPr>
      <w:t xml:space="preserve">Formulaire de demande </w:t>
    </w:r>
    <w:r>
      <w:rPr>
        <w:rFonts w:ascii="Cambria" w:hAnsi="Cambria"/>
        <w:i/>
        <w:sz w:val="16"/>
        <w:szCs w:val="16"/>
      </w:rPr>
      <w:t xml:space="preserve">de </w:t>
    </w:r>
    <w:r w:rsidR="00E574AB">
      <w:rPr>
        <w:rFonts w:ascii="Cambria" w:hAnsi="Cambria"/>
        <w:i/>
        <w:sz w:val="16"/>
        <w:szCs w:val="16"/>
      </w:rPr>
      <w:t xml:space="preserve">renouvellement ou de </w:t>
    </w:r>
    <w:r>
      <w:rPr>
        <w:rFonts w:ascii="Cambria" w:hAnsi="Cambria"/>
        <w:i/>
        <w:sz w:val="16"/>
        <w:szCs w:val="16"/>
      </w:rPr>
      <w:t>modification de</w:t>
    </w:r>
    <w:r w:rsidRPr="009F1F00">
      <w:rPr>
        <w:rFonts w:ascii="Cambria" w:hAnsi="Cambria"/>
        <w:i/>
        <w:sz w:val="16"/>
        <w:szCs w:val="16"/>
      </w:rPr>
      <w:t xml:space="preserve"> réseau indépendant</w:t>
    </w:r>
    <w:r w:rsidRPr="009F1F00">
      <w:rPr>
        <w:rFonts w:ascii="Cambria" w:hAnsi="Cambria"/>
        <w:i/>
        <w:sz w:val="16"/>
        <w:szCs w:val="16"/>
      </w:rPr>
      <w:tab/>
    </w:r>
    <w:r w:rsidRPr="009F1F00">
      <w:rPr>
        <w:rFonts w:ascii="Cambria" w:hAnsi="Cambria"/>
        <w:i/>
        <w:sz w:val="16"/>
        <w:szCs w:val="16"/>
      </w:rPr>
      <w:tab/>
    </w:r>
    <w:r w:rsidRPr="009F1F00">
      <w:rPr>
        <w:rFonts w:ascii="Cambria" w:hAnsi="Cambria"/>
        <w:i/>
        <w:sz w:val="16"/>
        <w:szCs w:val="16"/>
      </w:rPr>
      <w:fldChar w:fldCharType="begin"/>
    </w:r>
    <w:r w:rsidRPr="009F1F00">
      <w:rPr>
        <w:rFonts w:ascii="Cambria" w:hAnsi="Cambria"/>
        <w:i/>
        <w:sz w:val="16"/>
        <w:szCs w:val="16"/>
      </w:rPr>
      <w:instrText xml:space="preserve"> PAGE   \* MERGEFORMAT </w:instrText>
    </w:r>
    <w:r w:rsidRPr="009F1F00">
      <w:rPr>
        <w:rFonts w:ascii="Cambria" w:hAnsi="Cambria"/>
        <w:i/>
        <w:sz w:val="16"/>
        <w:szCs w:val="16"/>
      </w:rPr>
      <w:fldChar w:fldCharType="separate"/>
    </w:r>
    <w:r w:rsidR="00C2564A">
      <w:rPr>
        <w:rFonts w:ascii="Cambria" w:hAnsi="Cambria"/>
        <w:i/>
        <w:noProof/>
        <w:sz w:val="16"/>
        <w:szCs w:val="16"/>
      </w:rPr>
      <w:t>5</w:t>
    </w:r>
    <w:r w:rsidRPr="009F1F00">
      <w:rPr>
        <w:rFonts w:ascii="Cambria" w:hAnsi="Cambria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C7" w:rsidRDefault="00A665C7" w:rsidP="004C31F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A7" w:rsidRDefault="006B6CA7">
      <w:r>
        <w:separator/>
      </w:r>
    </w:p>
  </w:footnote>
  <w:footnote w:type="continuationSeparator" w:id="0">
    <w:p w:rsidR="006B6CA7" w:rsidRDefault="006B6CA7">
      <w:r>
        <w:continuationSeparator/>
      </w:r>
    </w:p>
  </w:footnote>
  <w:footnote w:id="1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Confer la liste des informations complémentaire à fournir pour un réseau filaire, Annexe 1.</w:t>
      </w:r>
    </w:p>
  </w:footnote>
  <w:footnote w:id="2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Joindre le formulaire de demande de fréquence</w:t>
      </w:r>
    </w:p>
  </w:footnote>
  <w:footnote w:id="3">
    <w:p w:rsidR="00A665C7" w:rsidRDefault="00A665C7" w:rsidP="004E7E8D">
      <w:pPr>
        <w:pStyle w:val="Notedebasdepage"/>
      </w:pPr>
      <w:r>
        <w:rPr>
          <w:rStyle w:val="Appelnotedebasdep"/>
        </w:rPr>
        <w:footnoteRef/>
      </w:r>
      <w:r>
        <w:t xml:space="preserve"> Confer la liste des informations à fournir pour un réseau satellitaire, Annexe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310"/>
    <w:multiLevelType w:val="multilevel"/>
    <w:tmpl w:val="0809001D"/>
    <w:name w:val="Schedul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72E59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C40025"/>
    <w:multiLevelType w:val="hybridMultilevel"/>
    <w:tmpl w:val="9392C270"/>
    <w:lvl w:ilvl="0" w:tplc="DD5473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D8F"/>
    <w:multiLevelType w:val="hybridMultilevel"/>
    <w:tmpl w:val="2B20BDBE"/>
    <w:lvl w:ilvl="0" w:tplc="983E253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37341D74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+mn-ea" w:hAnsi="+mn-ea" w:hint="default"/>
        <w:caps w:val="0"/>
        <w:strike w:val="0"/>
        <w:dstrike w:val="0"/>
        <w:vanish w:val="0"/>
        <w:sz w:val="24"/>
        <w:u w:val="none"/>
        <w:vertAlign w:val="baseline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3B6BF2"/>
    <w:multiLevelType w:val="multilevel"/>
    <w:tmpl w:val="ABA8E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1E77DAA"/>
    <w:multiLevelType w:val="hybridMultilevel"/>
    <w:tmpl w:val="470CE2D0"/>
    <w:lvl w:ilvl="0" w:tplc="55807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86D00"/>
    <w:multiLevelType w:val="hybridMultilevel"/>
    <w:tmpl w:val="D9F086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F4A"/>
    <w:multiLevelType w:val="hybridMultilevel"/>
    <w:tmpl w:val="5BD096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651B56"/>
    <w:multiLevelType w:val="hybridMultilevel"/>
    <w:tmpl w:val="F5F2F6D6"/>
    <w:lvl w:ilvl="0" w:tplc="5A54CDBE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Georgia" w:eastAsia="Gill Sans Ultra Bold Condensed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7291CA6"/>
    <w:multiLevelType w:val="hybridMultilevel"/>
    <w:tmpl w:val="7F4C06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F3B"/>
    <w:multiLevelType w:val="hybridMultilevel"/>
    <w:tmpl w:val="0D444F4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2244"/>
    <w:multiLevelType w:val="multilevel"/>
    <w:tmpl w:val="0809001D"/>
    <w:name w:val="Schedule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E74E00"/>
    <w:multiLevelType w:val="hybridMultilevel"/>
    <w:tmpl w:val="0CE87FF2"/>
    <w:lvl w:ilvl="0" w:tplc="CEFE6E58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D5345"/>
    <w:multiLevelType w:val="multilevel"/>
    <w:tmpl w:val="0809001D"/>
    <w:name w:val="Schedu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DC322D"/>
    <w:multiLevelType w:val="multilevel"/>
    <w:tmpl w:val="6D14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03A"/>
    <w:multiLevelType w:val="hybridMultilevel"/>
    <w:tmpl w:val="B6CEA2F2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22CE"/>
    <w:multiLevelType w:val="multilevel"/>
    <w:tmpl w:val="D528F2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63729C2"/>
    <w:multiLevelType w:val="multilevel"/>
    <w:tmpl w:val="0809001D"/>
    <w:name w:val="BBSchedule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1C0A54"/>
    <w:multiLevelType w:val="multilevel"/>
    <w:tmpl w:val="0809001D"/>
    <w:name w:val="Schedu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75114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F473C64"/>
    <w:multiLevelType w:val="hybridMultilevel"/>
    <w:tmpl w:val="F670C3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F040A"/>
    <w:multiLevelType w:val="hybridMultilevel"/>
    <w:tmpl w:val="4C12A4D4"/>
    <w:lvl w:ilvl="0" w:tplc="5580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3B1E"/>
    <w:multiLevelType w:val="hybridMultilevel"/>
    <w:tmpl w:val="122C6EBC"/>
    <w:lvl w:ilvl="0" w:tplc="DB643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6E98"/>
    <w:multiLevelType w:val="hybridMultilevel"/>
    <w:tmpl w:val="BACA78C8"/>
    <w:lvl w:ilvl="0" w:tplc="364C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DE3"/>
    <w:multiLevelType w:val="hybridMultilevel"/>
    <w:tmpl w:val="4EB286DE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5A54CDBE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6EEF"/>
    <w:multiLevelType w:val="hybridMultilevel"/>
    <w:tmpl w:val="975E5B50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953B76"/>
    <w:multiLevelType w:val="multilevel"/>
    <w:tmpl w:val="CB5C1A90"/>
    <w:name w:val="BBScheduleList"/>
    <w:lvl w:ilvl="0">
      <w:start w:val="1"/>
      <w:numFmt w:val="none"/>
      <w:pStyle w:val="BBSchedul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BScheduleHeading1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ScheduleHeading2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BBSchedule3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pStyle w:val="BBSchedule4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5">
      <w:start w:val="1"/>
      <w:numFmt w:val="upperLetter"/>
      <w:pStyle w:val="BBSchedule5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6">
      <w:start w:val="1"/>
      <w:numFmt w:val="upperRoman"/>
      <w:pStyle w:val="BBSchedule6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B54AFC"/>
    <w:multiLevelType w:val="hybridMultilevel"/>
    <w:tmpl w:val="DE5865E4"/>
    <w:lvl w:ilvl="0" w:tplc="2584BB7A">
      <w:start w:val="1"/>
      <w:numFmt w:val="bullet"/>
      <w:lvlText w:val="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B362A83"/>
    <w:multiLevelType w:val="multilevel"/>
    <w:tmpl w:val="7FE60510"/>
    <w:name w:val="Schedul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02318AC"/>
    <w:multiLevelType w:val="hybridMultilevel"/>
    <w:tmpl w:val="51383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A2A6E"/>
    <w:multiLevelType w:val="multilevel"/>
    <w:tmpl w:val="6DE2F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6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  <w:u w:val="none"/>
      </w:rPr>
    </w:lvl>
  </w:abstractNum>
  <w:abstractNum w:abstractNumId="31" w15:restartNumberingAfterBreak="0">
    <w:nsid w:val="53885DB1"/>
    <w:multiLevelType w:val="hybridMultilevel"/>
    <w:tmpl w:val="C7B60CE0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323F"/>
    <w:multiLevelType w:val="hybridMultilevel"/>
    <w:tmpl w:val="89FE5FD6"/>
    <w:lvl w:ilvl="0" w:tplc="55807F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F802B1"/>
    <w:multiLevelType w:val="multilevel"/>
    <w:tmpl w:val="0809001D"/>
    <w:name w:val="Schedu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36D1BBE"/>
    <w:multiLevelType w:val="hybridMultilevel"/>
    <w:tmpl w:val="01CC6A0E"/>
    <w:lvl w:ilvl="0" w:tplc="0A08247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F9A3B0B"/>
    <w:multiLevelType w:val="hybridMultilevel"/>
    <w:tmpl w:val="325A0046"/>
    <w:lvl w:ilvl="0" w:tplc="D2244940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A6E04"/>
    <w:multiLevelType w:val="hybridMultilevel"/>
    <w:tmpl w:val="DB3AD3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D191C"/>
    <w:multiLevelType w:val="hybridMultilevel"/>
    <w:tmpl w:val="C4AED4D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2B77"/>
    <w:multiLevelType w:val="hybridMultilevel"/>
    <w:tmpl w:val="BACA78C8"/>
    <w:lvl w:ilvl="0" w:tplc="364C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39"/>
  </w:num>
  <w:num w:numId="2">
    <w:abstractNumId w:val="26"/>
  </w:num>
  <w:num w:numId="3">
    <w:abstractNumId w:val="24"/>
  </w:num>
  <w:num w:numId="4">
    <w:abstractNumId w:val="25"/>
  </w:num>
  <w:num w:numId="5">
    <w:abstractNumId w:val="16"/>
  </w:num>
  <w:num w:numId="6">
    <w:abstractNumId w:val="19"/>
  </w:num>
  <w:num w:numId="7">
    <w:abstractNumId w:val="1"/>
  </w:num>
  <w:num w:numId="8">
    <w:abstractNumId w:val="30"/>
  </w:num>
  <w:num w:numId="9">
    <w:abstractNumId w:val="6"/>
  </w:num>
  <w:num w:numId="10">
    <w:abstractNumId w:val="39"/>
  </w:num>
  <w:num w:numId="11">
    <w:abstractNumId w:val="39"/>
  </w:num>
  <w:num w:numId="12">
    <w:abstractNumId w:val="8"/>
  </w:num>
  <w:num w:numId="13">
    <w:abstractNumId w:val="39"/>
  </w:num>
  <w:num w:numId="14">
    <w:abstractNumId w:val="39"/>
  </w:num>
  <w:num w:numId="15">
    <w:abstractNumId w:val="39"/>
  </w:num>
  <w:num w:numId="16">
    <w:abstractNumId w:val="39"/>
  </w:num>
  <w:num w:numId="17">
    <w:abstractNumId w:val="39"/>
  </w:num>
  <w:num w:numId="18">
    <w:abstractNumId w:val="39"/>
  </w:num>
  <w:num w:numId="19">
    <w:abstractNumId w:val="39"/>
  </w:num>
  <w:num w:numId="20">
    <w:abstractNumId w:val="39"/>
  </w:num>
  <w:num w:numId="21">
    <w:abstractNumId w:val="14"/>
  </w:num>
  <w:num w:numId="22">
    <w:abstractNumId w:val="3"/>
  </w:num>
  <w:num w:numId="23">
    <w:abstractNumId w:val="29"/>
  </w:num>
  <w:num w:numId="24">
    <w:abstractNumId w:val="23"/>
  </w:num>
  <w:num w:numId="25">
    <w:abstractNumId w:val="22"/>
  </w:num>
  <w:num w:numId="26">
    <w:abstractNumId w:val="35"/>
  </w:num>
  <w:num w:numId="27">
    <w:abstractNumId w:val="5"/>
  </w:num>
  <w:num w:numId="28">
    <w:abstractNumId w:val="2"/>
  </w:num>
  <w:num w:numId="29">
    <w:abstractNumId w:val="34"/>
  </w:num>
  <w:num w:numId="30">
    <w:abstractNumId w:val="7"/>
  </w:num>
  <w:num w:numId="31">
    <w:abstractNumId w:val="21"/>
  </w:num>
  <w:num w:numId="32">
    <w:abstractNumId w:val="12"/>
  </w:num>
  <w:num w:numId="33">
    <w:abstractNumId w:val="32"/>
  </w:num>
  <w:num w:numId="34">
    <w:abstractNumId w:val="4"/>
  </w:num>
  <w:num w:numId="35">
    <w:abstractNumId w:val="15"/>
  </w:num>
  <w:num w:numId="36">
    <w:abstractNumId w:val="38"/>
  </w:num>
  <w:num w:numId="37">
    <w:abstractNumId w:val="31"/>
  </w:num>
  <w:num w:numId="38">
    <w:abstractNumId w:val="10"/>
  </w:num>
  <w:num w:numId="39">
    <w:abstractNumId w:val="20"/>
  </w:num>
  <w:num w:numId="40">
    <w:abstractNumId w:val="9"/>
  </w:num>
  <w:num w:numId="41">
    <w:abstractNumId w:val="36"/>
  </w:num>
  <w:num w:numId="42">
    <w:abstractNumId w:val="27"/>
  </w:num>
  <w:num w:numId="43">
    <w:abstractNumId w:val="3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652"/>
    <w:rsid w:val="000111F3"/>
    <w:rsid w:val="000114F0"/>
    <w:rsid w:val="00024E46"/>
    <w:rsid w:val="0003506D"/>
    <w:rsid w:val="000431F1"/>
    <w:rsid w:val="00054C64"/>
    <w:rsid w:val="00065341"/>
    <w:rsid w:val="00066289"/>
    <w:rsid w:val="000C181D"/>
    <w:rsid w:val="000D5598"/>
    <w:rsid w:val="00100F00"/>
    <w:rsid w:val="00106D4B"/>
    <w:rsid w:val="00123B1D"/>
    <w:rsid w:val="00130976"/>
    <w:rsid w:val="00132C12"/>
    <w:rsid w:val="00193495"/>
    <w:rsid w:val="00195E35"/>
    <w:rsid w:val="001C4CBE"/>
    <w:rsid w:val="001C5EF0"/>
    <w:rsid w:val="0020575E"/>
    <w:rsid w:val="002130FC"/>
    <w:rsid w:val="00223EED"/>
    <w:rsid w:val="002419DB"/>
    <w:rsid w:val="00243016"/>
    <w:rsid w:val="00253592"/>
    <w:rsid w:val="0026116A"/>
    <w:rsid w:val="00267A71"/>
    <w:rsid w:val="002A3CAB"/>
    <w:rsid w:val="002C005F"/>
    <w:rsid w:val="002D246B"/>
    <w:rsid w:val="002D721B"/>
    <w:rsid w:val="002D771C"/>
    <w:rsid w:val="002E7C27"/>
    <w:rsid w:val="003206B6"/>
    <w:rsid w:val="00334E6C"/>
    <w:rsid w:val="003363DE"/>
    <w:rsid w:val="0033725A"/>
    <w:rsid w:val="00361059"/>
    <w:rsid w:val="003638F6"/>
    <w:rsid w:val="00372810"/>
    <w:rsid w:val="00381E77"/>
    <w:rsid w:val="00387981"/>
    <w:rsid w:val="003A0CAE"/>
    <w:rsid w:val="003A2A8F"/>
    <w:rsid w:val="003A2FDA"/>
    <w:rsid w:val="003C0350"/>
    <w:rsid w:val="003D517C"/>
    <w:rsid w:val="003E4AC8"/>
    <w:rsid w:val="00405DCD"/>
    <w:rsid w:val="00426AB1"/>
    <w:rsid w:val="00443663"/>
    <w:rsid w:val="0045728E"/>
    <w:rsid w:val="00473291"/>
    <w:rsid w:val="00496780"/>
    <w:rsid w:val="004B3693"/>
    <w:rsid w:val="004C2630"/>
    <w:rsid w:val="004C31F7"/>
    <w:rsid w:val="004E7E8D"/>
    <w:rsid w:val="004F659E"/>
    <w:rsid w:val="00506E20"/>
    <w:rsid w:val="00523F20"/>
    <w:rsid w:val="00526A5E"/>
    <w:rsid w:val="00576738"/>
    <w:rsid w:val="005A0507"/>
    <w:rsid w:val="005A4F3C"/>
    <w:rsid w:val="005D7F8E"/>
    <w:rsid w:val="005E13D6"/>
    <w:rsid w:val="005F5879"/>
    <w:rsid w:val="00602828"/>
    <w:rsid w:val="00625DF7"/>
    <w:rsid w:val="00635E01"/>
    <w:rsid w:val="006469C8"/>
    <w:rsid w:val="00651CEC"/>
    <w:rsid w:val="0066163F"/>
    <w:rsid w:val="00664B3F"/>
    <w:rsid w:val="00665C1A"/>
    <w:rsid w:val="00685305"/>
    <w:rsid w:val="006935FD"/>
    <w:rsid w:val="006A397B"/>
    <w:rsid w:val="006B1DF5"/>
    <w:rsid w:val="006B4777"/>
    <w:rsid w:val="006B6CA7"/>
    <w:rsid w:val="006C1BEC"/>
    <w:rsid w:val="006C1E37"/>
    <w:rsid w:val="006E2B44"/>
    <w:rsid w:val="006E7299"/>
    <w:rsid w:val="007079F6"/>
    <w:rsid w:val="00712D8B"/>
    <w:rsid w:val="0071340F"/>
    <w:rsid w:val="007361B6"/>
    <w:rsid w:val="00762FC0"/>
    <w:rsid w:val="00766D57"/>
    <w:rsid w:val="0077278C"/>
    <w:rsid w:val="007737C1"/>
    <w:rsid w:val="007770A3"/>
    <w:rsid w:val="00797361"/>
    <w:rsid w:val="007B0C72"/>
    <w:rsid w:val="007B1852"/>
    <w:rsid w:val="007D2AC1"/>
    <w:rsid w:val="007D4E94"/>
    <w:rsid w:val="007E3E37"/>
    <w:rsid w:val="007F002A"/>
    <w:rsid w:val="007F3E5C"/>
    <w:rsid w:val="008149B5"/>
    <w:rsid w:val="008609A3"/>
    <w:rsid w:val="0087045F"/>
    <w:rsid w:val="00872D3B"/>
    <w:rsid w:val="008B6B29"/>
    <w:rsid w:val="008B7D53"/>
    <w:rsid w:val="008F0680"/>
    <w:rsid w:val="008F610B"/>
    <w:rsid w:val="00914AF2"/>
    <w:rsid w:val="00926562"/>
    <w:rsid w:val="00943CA1"/>
    <w:rsid w:val="009A6957"/>
    <w:rsid w:val="009D3D57"/>
    <w:rsid w:val="009E0C5F"/>
    <w:rsid w:val="009E5CFC"/>
    <w:rsid w:val="009E7980"/>
    <w:rsid w:val="009F1F00"/>
    <w:rsid w:val="00A072EF"/>
    <w:rsid w:val="00A2133F"/>
    <w:rsid w:val="00A44F36"/>
    <w:rsid w:val="00A5402E"/>
    <w:rsid w:val="00A61485"/>
    <w:rsid w:val="00A665C7"/>
    <w:rsid w:val="00A70BF7"/>
    <w:rsid w:val="00A7497D"/>
    <w:rsid w:val="00A95050"/>
    <w:rsid w:val="00A95679"/>
    <w:rsid w:val="00AB47BC"/>
    <w:rsid w:val="00AD5440"/>
    <w:rsid w:val="00AD6A71"/>
    <w:rsid w:val="00AE4B19"/>
    <w:rsid w:val="00AF3E40"/>
    <w:rsid w:val="00B44849"/>
    <w:rsid w:val="00B53FFB"/>
    <w:rsid w:val="00B54C15"/>
    <w:rsid w:val="00B655D6"/>
    <w:rsid w:val="00B708FB"/>
    <w:rsid w:val="00B83DF5"/>
    <w:rsid w:val="00B851A2"/>
    <w:rsid w:val="00B858D3"/>
    <w:rsid w:val="00BB3FF7"/>
    <w:rsid w:val="00BD73AF"/>
    <w:rsid w:val="00BE1372"/>
    <w:rsid w:val="00BF0955"/>
    <w:rsid w:val="00BF7C10"/>
    <w:rsid w:val="00C21EEE"/>
    <w:rsid w:val="00C2564A"/>
    <w:rsid w:val="00C265D5"/>
    <w:rsid w:val="00C708B0"/>
    <w:rsid w:val="00C750BB"/>
    <w:rsid w:val="00C76A8B"/>
    <w:rsid w:val="00C96B4B"/>
    <w:rsid w:val="00CC2AAC"/>
    <w:rsid w:val="00CD3C30"/>
    <w:rsid w:val="00CD5BBD"/>
    <w:rsid w:val="00CF41C6"/>
    <w:rsid w:val="00D12057"/>
    <w:rsid w:val="00D142CB"/>
    <w:rsid w:val="00D27A2B"/>
    <w:rsid w:val="00D536CF"/>
    <w:rsid w:val="00D7027C"/>
    <w:rsid w:val="00D730E2"/>
    <w:rsid w:val="00D766C4"/>
    <w:rsid w:val="00DB0256"/>
    <w:rsid w:val="00DB7A64"/>
    <w:rsid w:val="00DC1B1C"/>
    <w:rsid w:val="00DF11CD"/>
    <w:rsid w:val="00E14483"/>
    <w:rsid w:val="00E14CE7"/>
    <w:rsid w:val="00E328B3"/>
    <w:rsid w:val="00E5407F"/>
    <w:rsid w:val="00E564DD"/>
    <w:rsid w:val="00E574AB"/>
    <w:rsid w:val="00E84652"/>
    <w:rsid w:val="00E84F67"/>
    <w:rsid w:val="00E85A64"/>
    <w:rsid w:val="00E91117"/>
    <w:rsid w:val="00E94DCF"/>
    <w:rsid w:val="00EA1BF8"/>
    <w:rsid w:val="00ED30BE"/>
    <w:rsid w:val="00EF2AD1"/>
    <w:rsid w:val="00EF6328"/>
    <w:rsid w:val="00EF7D2B"/>
    <w:rsid w:val="00F147CC"/>
    <w:rsid w:val="00F256C0"/>
    <w:rsid w:val="00F36593"/>
    <w:rsid w:val="00F53196"/>
    <w:rsid w:val="00F56B32"/>
    <w:rsid w:val="00F64A3A"/>
    <w:rsid w:val="00F96898"/>
    <w:rsid w:val="00FA0CF6"/>
    <w:rsid w:val="00FA18BC"/>
    <w:rsid w:val="00FD4443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E26DB4-6F72-43EC-BE90-4F7DB6B6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52"/>
    <w:rPr>
      <w:sz w:val="24"/>
      <w:szCs w:val="24"/>
    </w:rPr>
  </w:style>
  <w:style w:type="paragraph" w:styleId="Titre1">
    <w:name w:val="heading 1"/>
    <w:basedOn w:val="Normal"/>
    <w:next w:val="Normal"/>
    <w:qFormat/>
    <w:rsid w:val="00E8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8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846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846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846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84652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E8465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8465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846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B&amp;B Body Text"/>
    <w:rsid w:val="00E84652"/>
    <w:pPr>
      <w:spacing w:after="240"/>
      <w:jc w:val="both"/>
    </w:pPr>
    <w:rPr>
      <w:rFonts w:ascii="Georgia" w:hAnsi="Georgia"/>
      <w:sz w:val="22"/>
      <w:lang w:val="en-GB" w:eastAsia="en-GB"/>
    </w:rPr>
  </w:style>
  <w:style w:type="paragraph" w:customStyle="1" w:styleId="BBBodyTextIndent2">
    <w:name w:val="B&amp;B Body Text Indent 2"/>
    <w:basedOn w:val="BBBodyTextIndent1"/>
    <w:rsid w:val="00E84652"/>
    <w:pPr>
      <w:outlineLvl w:val="1"/>
    </w:pPr>
  </w:style>
  <w:style w:type="paragraph" w:customStyle="1" w:styleId="BBBodyTextIndent1">
    <w:name w:val="B&amp;B Body Text Indent 1"/>
    <w:basedOn w:val="Corpsdetexte"/>
    <w:rsid w:val="00E84652"/>
    <w:pPr>
      <w:ind w:left="720"/>
      <w:outlineLvl w:val="0"/>
    </w:pPr>
  </w:style>
  <w:style w:type="paragraph" w:customStyle="1" w:styleId="BBBodyTextIndent3">
    <w:name w:val="B&amp;B Body Text Indent 3"/>
    <w:basedOn w:val="BBBodyTextIndent2"/>
    <w:rsid w:val="00E84652"/>
    <w:pPr>
      <w:ind w:left="1622"/>
      <w:outlineLvl w:val="2"/>
    </w:pPr>
  </w:style>
  <w:style w:type="paragraph" w:customStyle="1" w:styleId="BBBodyTextIndent4">
    <w:name w:val="B&amp;B Body Text Indent 4"/>
    <w:basedOn w:val="Normal"/>
    <w:rsid w:val="00E84652"/>
    <w:pPr>
      <w:spacing w:after="240"/>
      <w:ind w:left="2699"/>
      <w:jc w:val="both"/>
      <w:outlineLvl w:val="3"/>
    </w:pPr>
  </w:style>
  <w:style w:type="paragraph" w:customStyle="1" w:styleId="BBBodyTextIndent5">
    <w:name w:val="B&amp;B Body Text Indent 5"/>
    <w:basedOn w:val="BBBodyTextIndent4"/>
    <w:rsid w:val="00E84652"/>
    <w:pPr>
      <w:outlineLvl w:val="4"/>
    </w:pPr>
  </w:style>
  <w:style w:type="paragraph" w:customStyle="1" w:styleId="BBBodyTextIndent6">
    <w:name w:val="B&amp;B Body Text Indent 6"/>
    <w:basedOn w:val="BBBodyTextIndent5"/>
    <w:rsid w:val="00E84652"/>
    <w:pPr>
      <w:ind w:left="3238"/>
      <w:outlineLvl w:val="5"/>
    </w:pPr>
  </w:style>
  <w:style w:type="paragraph" w:customStyle="1" w:styleId="BBBodyTextIndent7">
    <w:name w:val="B&amp;B Body Text Indent 7"/>
    <w:basedOn w:val="BBBodyTextIndent6"/>
    <w:rsid w:val="00E84652"/>
    <w:pPr>
      <w:ind w:left="3907"/>
      <w:outlineLvl w:val="6"/>
    </w:pPr>
  </w:style>
  <w:style w:type="paragraph" w:customStyle="1" w:styleId="BBBodyTextIndent8">
    <w:name w:val="B&amp;B Body Text Indent 8"/>
    <w:basedOn w:val="BBBodyTextIndent7"/>
    <w:rsid w:val="00E84652"/>
    <w:pPr>
      <w:ind w:left="4581"/>
      <w:outlineLvl w:val="7"/>
    </w:pPr>
  </w:style>
  <w:style w:type="paragraph" w:customStyle="1" w:styleId="BBBodyTextIndent9">
    <w:name w:val="B&amp;B Body Text Indent 9"/>
    <w:basedOn w:val="BBBodyTextIndent8"/>
    <w:rsid w:val="00E84652"/>
    <w:pPr>
      <w:ind w:left="6838"/>
      <w:outlineLvl w:val="8"/>
    </w:pPr>
  </w:style>
  <w:style w:type="paragraph" w:styleId="Pieddepage">
    <w:name w:val="footer"/>
    <w:aliases w:val="B&amp;B Footer"/>
    <w:basedOn w:val="Normal"/>
    <w:link w:val="PieddepageCar"/>
    <w:uiPriority w:val="99"/>
    <w:rsid w:val="00E84652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En-tte">
    <w:name w:val="header"/>
    <w:aliases w:val="B&amp;B Header"/>
    <w:basedOn w:val="Normal"/>
    <w:rsid w:val="00E84652"/>
    <w:pPr>
      <w:tabs>
        <w:tab w:val="center" w:pos="4153"/>
        <w:tab w:val="right" w:pos="8306"/>
      </w:tabs>
      <w:spacing w:line="264" w:lineRule="auto"/>
    </w:pPr>
    <w:rPr>
      <w:sz w:val="18"/>
    </w:rPr>
  </w:style>
  <w:style w:type="paragraph" w:styleId="TM1">
    <w:name w:val="toc 1"/>
    <w:basedOn w:val="Normal"/>
    <w:next w:val="Normal"/>
    <w:autoRedefine/>
    <w:semiHidden/>
    <w:rsid w:val="00E84652"/>
    <w:pPr>
      <w:tabs>
        <w:tab w:val="left" w:pos="720"/>
        <w:tab w:val="right" w:leader="dot" w:pos="9000"/>
      </w:tabs>
    </w:pPr>
    <w:rPr>
      <w:noProof/>
    </w:rPr>
  </w:style>
  <w:style w:type="paragraph" w:styleId="TM2">
    <w:name w:val="toc 2"/>
    <w:basedOn w:val="Normal"/>
    <w:next w:val="Normal"/>
    <w:autoRedefine/>
    <w:semiHidden/>
    <w:rsid w:val="00E84652"/>
    <w:pPr>
      <w:tabs>
        <w:tab w:val="left" w:pos="720"/>
        <w:tab w:val="right" w:leader="dot" w:pos="9000"/>
      </w:tabs>
    </w:pPr>
    <w:rPr>
      <w:noProof/>
    </w:rPr>
  </w:style>
  <w:style w:type="paragraph" w:styleId="TM3">
    <w:name w:val="toc 3"/>
    <w:basedOn w:val="Normal"/>
    <w:next w:val="Normal"/>
    <w:autoRedefine/>
    <w:semiHidden/>
    <w:rsid w:val="00E84652"/>
    <w:pPr>
      <w:tabs>
        <w:tab w:val="left" w:pos="1200"/>
        <w:tab w:val="left" w:pos="2016"/>
        <w:tab w:val="right" w:leader="dot" w:pos="9000"/>
      </w:tabs>
      <w:ind w:left="720"/>
    </w:pPr>
    <w:rPr>
      <w:noProof/>
    </w:rPr>
  </w:style>
  <w:style w:type="paragraph" w:styleId="TM4">
    <w:name w:val="toc 4"/>
    <w:basedOn w:val="Normal"/>
    <w:next w:val="Normal"/>
    <w:autoRedefine/>
    <w:semiHidden/>
    <w:rsid w:val="00E84652"/>
    <w:pPr>
      <w:ind w:left="720"/>
    </w:pPr>
  </w:style>
  <w:style w:type="paragraph" w:styleId="TM5">
    <w:name w:val="toc 5"/>
    <w:basedOn w:val="Normal"/>
    <w:next w:val="Normal"/>
    <w:autoRedefine/>
    <w:semiHidden/>
    <w:rsid w:val="00E84652"/>
    <w:pPr>
      <w:ind w:left="960"/>
    </w:pPr>
  </w:style>
  <w:style w:type="paragraph" w:styleId="TM6">
    <w:name w:val="toc 6"/>
    <w:basedOn w:val="Normal"/>
    <w:next w:val="Normal"/>
    <w:autoRedefine/>
    <w:semiHidden/>
    <w:rsid w:val="00E84652"/>
    <w:pPr>
      <w:ind w:left="1200"/>
    </w:pPr>
  </w:style>
  <w:style w:type="paragraph" w:styleId="TM7">
    <w:name w:val="toc 7"/>
    <w:basedOn w:val="Normal"/>
    <w:next w:val="Normal"/>
    <w:autoRedefine/>
    <w:semiHidden/>
    <w:rsid w:val="00E84652"/>
    <w:pPr>
      <w:ind w:left="1440"/>
    </w:pPr>
  </w:style>
  <w:style w:type="paragraph" w:styleId="TM8">
    <w:name w:val="toc 8"/>
    <w:basedOn w:val="Normal"/>
    <w:next w:val="Normal"/>
    <w:autoRedefine/>
    <w:semiHidden/>
    <w:rsid w:val="00E84652"/>
    <w:pPr>
      <w:ind w:left="1680"/>
    </w:pPr>
  </w:style>
  <w:style w:type="paragraph" w:styleId="TM9">
    <w:name w:val="toc 9"/>
    <w:basedOn w:val="Normal"/>
    <w:next w:val="Normal"/>
    <w:autoRedefine/>
    <w:semiHidden/>
    <w:rsid w:val="00E84652"/>
    <w:pPr>
      <w:ind w:left="1920"/>
    </w:pPr>
  </w:style>
  <w:style w:type="paragraph" w:customStyle="1" w:styleId="BBClause1">
    <w:name w:val="B&amp;B Clause 1"/>
    <w:basedOn w:val="BBHeading1"/>
    <w:rsid w:val="00E84652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Corpsdetexte"/>
    <w:next w:val="BBBodyTextIndent1"/>
    <w:rsid w:val="00E84652"/>
    <w:pPr>
      <w:keepNext/>
      <w:numPr>
        <w:numId w:val="1"/>
      </w:numPr>
      <w:spacing w:before="120"/>
      <w:outlineLvl w:val="0"/>
    </w:pPr>
    <w:rPr>
      <w:b/>
      <w:caps/>
      <w:szCs w:val="24"/>
    </w:rPr>
  </w:style>
  <w:style w:type="paragraph" w:customStyle="1" w:styleId="BBClause2">
    <w:name w:val="B&amp;B Clause 2"/>
    <w:basedOn w:val="BBHeading2"/>
    <w:rsid w:val="00E84652"/>
    <w:pPr>
      <w:keepNext w:val="0"/>
    </w:pPr>
    <w:rPr>
      <w:b w:val="0"/>
    </w:rPr>
  </w:style>
  <w:style w:type="paragraph" w:customStyle="1" w:styleId="BBHeading6">
    <w:name w:val="B&amp;B Heading 6"/>
    <w:basedOn w:val="BBHeading5"/>
    <w:next w:val="BBBodyTextIndent6"/>
    <w:rsid w:val="00E84652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BBBodyTextIndent5"/>
    <w:rsid w:val="00E84652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BBBodyTextIndent4"/>
    <w:rsid w:val="00E84652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BBBodyTextIndent3"/>
    <w:rsid w:val="00E84652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BBBodyTextIndent2"/>
    <w:rsid w:val="00E84652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BBBodyTextIndent7"/>
    <w:rsid w:val="00E84652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BBBodyTextIndent8"/>
    <w:rsid w:val="00E84652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BBBodyTextIndent9"/>
    <w:rsid w:val="00E84652"/>
    <w:pPr>
      <w:numPr>
        <w:ilvl w:val="8"/>
      </w:numPr>
      <w:tabs>
        <w:tab w:val="left" w:pos="6838"/>
      </w:tabs>
      <w:outlineLvl w:val="8"/>
    </w:pPr>
  </w:style>
  <w:style w:type="paragraph" w:customStyle="1" w:styleId="BBClause3">
    <w:name w:val="B&amp;B Clause 3"/>
    <w:basedOn w:val="BBHeading3"/>
    <w:rsid w:val="00E84652"/>
    <w:pPr>
      <w:keepNext w:val="0"/>
    </w:pPr>
    <w:rPr>
      <w:b w:val="0"/>
    </w:rPr>
  </w:style>
  <w:style w:type="paragraph" w:customStyle="1" w:styleId="BBClause4">
    <w:name w:val="B&amp;B Clause 4"/>
    <w:basedOn w:val="BBHeading4"/>
    <w:rsid w:val="00E84652"/>
    <w:pPr>
      <w:keepNext w:val="0"/>
    </w:pPr>
    <w:rPr>
      <w:b w:val="0"/>
    </w:rPr>
  </w:style>
  <w:style w:type="paragraph" w:customStyle="1" w:styleId="BBClause5">
    <w:name w:val="B&amp;B Clause 5"/>
    <w:basedOn w:val="BBHeading5"/>
    <w:rsid w:val="00E84652"/>
    <w:pPr>
      <w:keepNext w:val="0"/>
    </w:pPr>
    <w:rPr>
      <w:b w:val="0"/>
    </w:rPr>
  </w:style>
  <w:style w:type="character" w:styleId="Numrodepage">
    <w:name w:val="page number"/>
    <w:rsid w:val="00E84652"/>
    <w:rPr>
      <w:rFonts w:ascii="Times New Roman" w:hAnsi="Times New Roman"/>
      <w:sz w:val="20"/>
    </w:rPr>
  </w:style>
  <w:style w:type="paragraph" w:customStyle="1" w:styleId="BBHeading0">
    <w:name w:val="B&amp;B Heading 0"/>
    <w:basedOn w:val="Corpsdetexte"/>
    <w:next w:val="Corpsdetexte"/>
    <w:rsid w:val="00E84652"/>
    <w:pPr>
      <w:keepNext/>
      <w:spacing w:before="120"/>
      <w:jc w:val="left"/>
    </w:pPr>
    <w:rPr>
      <w:b/>
      <w:caps/>
      <w:szCs w:val="24"/>
    </w:rPr>
  </w:style>
  <w:style w:type="paragraph" w:customStyle="1" w:styleId="BBClause6">
    <w:name w:val="B&amp;B Clause 6"/>
    <w:basedOn w:val="BBHeading6"/>
    <w:rsid w:val="00E84652"/>
    <w:pPr>
      <w:keepNext w:val="0"/>
    </w:pPr>
    <w:rPr>
      <w:b w:val="0"/>
    </w:rPr>
  </w:style>
  <w:style w:type="paragraph" w:customStyle="1" w:styleId="BBClause7">
    <w:name w:val="B&amp;B Clause 7"/>
    <w:basedOn w:val="BBHeading7"/>
    <w:rsid w:val="00E84652"/>
    <w:pPr>
      <w:keepNext w:val="0"/>
    </w:pPr>
    <w:rPr>
      <w:b w:val="0"/>
    </w:rPr>
  </w:style>
  <w:style w:type="paragraph" w:customStyle="1" w:styleId="BBClause8">
    <w:name w:val="B&amp;B Clause 8"/>
    <w:basedOn w:val="BBHeading8"/>
    <w:rsid w:val="00E84652"/>
    <w:pPr>
      <w:keepNext w:val="0"/>
    </w:pPr>
    <w:rPr>
      <w:b w:val="0"/>
    </w:rPr>
  </w:style>
  <w:style w:type="paragraph" w:customStyle="1" w:styleId="BBClause9">
    <w:name w:val="B&amp;B Clause 9"/>
    <w:basedOn w:val="BBHeading9"/>
    <w:rsid w:val="00E84652"/>
    <w:pPr>
      <w:keepNext w:val="0"/>
    </w:pPr>
    <w:rPr>
      <w:b w:val="0"/>
    </w:rPr>
  </w:style>
  <w:style w:type="paragraph" w:customStyle="1" w:styleId="BBSchedule1">
    <w:name w:val="B&amp;B Schedule 1"/>
    <w:basedOn w:val="BBScheduleHeading1"/>
    <w:rsid w:val="00E84652"/>
    <w:pPr>
      <w:keepNext w:val="0"/>
      <w:spacing w:before="0"/>
    </w:pPr>
    <w:rPr>
      <w:b w:val="0"/>
    </w:rPr>
  </w:style>
  <w:style w:type="paragraph" w:customStyle="1" w:styleId="BBSchedule2">
    <w:name w:val="B&amp;B Schedule 2"/>
    <w:basedOn w:val="BBScheduleHeading2"/>
    <w:rsid w:val="00E84652"/>
    <w:pPr>
      <w:keepNext w:val="0"/>
      <w:spacing w:before="0"/>
    </w:pPr>
    <w:rPr>
      <w:b w:val="0"/>
    </w:rPr>
  </w:style>
  <w:style w:type="paragraph" w:customStyle="1" w:styleId="BBSchedule3">
    <w:name w:val="B&amp;B Schedule 3"/>
    <w:basedOn w:val="Corpsdetexte"/>
    <w:rsid w:val="00E84652"/>
    <w:pPr>
      <w:numPr>
        <w:ilvl w:val="3"/>
        <w:numId w:val="2"/>
      </w:numPr>
      <w:outlineLvl w:val="2"/>
    </w:pPr>
  </w:style>
  <w:style w:type="paragraph" w:customStyle="1" w:styleId="BBSchedule4">
    <w:name w:val="B&amp;B Schedule 4"/>
    <w:basedOn w:val="Corpsdetexte"/>
    <w:rsid w:val="00E84652"/>
    <w:pPr>
      <w:numPr>
        <w:ilvl w:val="4"/>
        <w:numId w:val="2"/>
      </w:numPr>
      <w:outlineLvl w:val="3"/>
    </w:pPr>
  </w:style>
  <w:style w:type="paragraph" w:customStyle="1" w:styleId="BBSchedule5">
    <w:name w:val="B&amp;B Schedule 5"/>
    <w:basedOn w:val="Corpsdetexte"/>
    <w:rsid w:val="00E84652"/>
    <w:pPr>
      <w:numPr>
        <w:ilvl w:val="5"/>
        <w:numId w:val="2"/>
      </w:numPr>
      <w:outlineLvl w:val="4"/>
    </w:pPr>
  </w:style>
  <w:style w:type="paragraph" w:customStyle="1" w:styleId="BBSchedule6">
    <w:name w:val="B&amp;B Schedule 6"/>
    <w:basedOn w:val="Corpsdetexte"/>
    <w:rsid w:val="00E84652"/>
    <w:pPr>
      <w:numPr>
        <w:ilvl w:val="6"/>
        <w:numId w:val="2"/>
      </w:numPr>
      <w:outlineLvl w:val="5"/>
    </w:pPr>
  </w:style>
  <w:style w:type="paragraph" w:customStyle="1" w:styleId="BBSchedule7">
    <w:name w:val="B&amp;B Schedule 7"/>
    <w:basedOn w:val="Corpsdetexte"/>
    <w:rsid w:val="00E84652"/>
  </w:style>
  <w:style w:type="paragraph" w:customStyle="1" w:styleId="BBSchedule8">
    <w:name w:val="B&amp;B Schedule 8"/>
    <w:basedOn w:val="Corpsdetexte"/>
    <w:rsid w:val="00E84652"/>
  </w:style>
  <w:style w:type="paragraph" w:customStyle="1" w:styleId="BBSchedule9">
    <w:name w:val="B&amp;B Schedule 9"/>
    <w:basedOn w:val="Corpsdetexte"/>
    <w:rsid w:val="00E84652"/>
  </w:style>
  <w:style w:type="paragraph" w:customStyle="1" w:styleId="BBScheduleSub-title">
    <w:name w:val="B&amp;B Schedule Sub-title"/>
    <w:basedOn w:val="Corpsdetexte"/>
    <w:next w:val="Corpsdetexte"/>
    <w:rsid w:val="00E84652"/>
    <w:pPr>
      <w:jc w:val="center"/>
    </w:pPr>
    <w:rPr>
      <w:b/>
    </w:rPr>
  </w:style>
  <w:style w:type="paragraph" w:customStyle="1" w:styleId="BBScheduleTitle">
    <w:name w:val="B&amp;B Schedule Title"/>
    <w:basedOn w:val="Corpsdetexte"/>
    <w:next w:val="BBScheduleSub-title"/>
    <w:rsid w:val="00E84652"/>
    <w:pPr>
      <w:keepNext/>
      <w:pageBreakBefore/>
      <w:numPr>
        <w:numId w:val="2"/>
      </w:numPr>
      <w:jc w:val="center"/>
    </w:pPr>
    <w:rPr>
      <w:b/>
    </w:rPr>
  </w:style>
  <w:style w:type="paragraph" w:styleId="Notedebasdepage">
    <w:name w:val="footnote text"/>
    <w:basedOn w:val="Normal"/>
    <w:rsid w:val="00E84652"/>
    <w:pPr>
      <w:ind w:left="113" w:hanging="113"/>
    </w:pPr>
    <w:rPr>
      <w:sz w:val="16"/>
    </w:rPr>
  </w:style>
  <w:style w:type="character" w:styleId="Appelnotedebasdep">
    <w:name w:val="footnote reference"/>
    <w:rsid w:val="00E84652"/>
    <w:rPr>
      <w:vertAlign w:val="superscript"/>
    </w:rPr>
  </w:style>
  <w:style w:type="paragraph" w:styleId="Notedefin">
    <w:name w:val="endnote text"/>
    <w:basedOn w:val="Normal"/>
    <w:rsid w:val="00E84652"/>
    <w:pPr>
      <w:ind w:left="62" w:hanging="62"/>
    </w:pPr>
    <w:rPr>
      <w:sz w:val="16"/>
    </w:rPr>
  </w:style>
  <w:style w:type="character" w:styleId="Appeldenotedefin">
    <w:name w:val="endnote reference"/>
    <w:rsid w:val="00E84652"/>
    <w:rPr>
      <w:vertAlign w:val="superscript"/>
    </w:rPr>
  </w:style>
  <w:style w:type="paragraph" w:customStyle="1" w:styleId="BBFootnoteText">
    <w:name w:val="B&amp;B Footnote Text"/>
    <w:basedOn w:val="Notedebasdepage"/>
    <w:rsid w:val="00E84652"/>
    <w:pPr>
      <w:jc w:val="both"/>
    </w:pPr>
  </w:style>
  <w:style w:type="paragraph" w:customStyle="1" w:styleId="BBEndnoteText">
    <w:name w:val="B&amp;B Endnote Text"/>
    <w:basedOn w:val="Notedefin"/>
    <w:rsid w:val="00E84652"/>
    <w:pPr>
      <w:jc w:val="both"/>
    </w:pPr>
  </w:style>
  <w:style w:type="paragraph" w:customStyle="1" w:styleId="BBHeading0Lower">
    <w:name w:val="B&amp;B Heading 0 (Lower)"/>
    <w:basedOn w:val="BBHeading0"/>
    <w:next w:val="Corpsdetexte"/>
    <w:rsid w:val="00E84652"/>
    <w:rPr>
      <w:caps w:val="0"/>
    </w:rPr>
  </w:style>
  <w:style w:type="paragraph" w:customStyle="1" w:styleId="BBHeading1Lower">
    <w:name w:val="B&amp;B Heading 1 (Lower)"/>
    <w:basedOn w:val="BBHeading1"/>
    <w:next w:val="BBBodyTextIndent1"/>
    <w:rsid w:val="00E84652"/>
    <w:rPr>
      <w:caps w:val="0"/>
    </w:rPr>
  </w:style>
  <w:style w:type="paragraph" w:styleId="Retraitcorpsdetexte">
    <w:name w:val="Body Text Indent"/>
    <w:basedOn w:val="Normal"/>
    <w:rsid w:val="00E84652"/>
    <w:pPr>
      <w:spacing w:after="120"/>
      <w:ind w:left="284"/>
    </w:pPr>
  </w:style>
  <w:style w:type="paragraph" w:customStyle="1" w:styleId="BBScheduleHeading1">
    <w:name w:val="B&amp;B Schedule Heading 1"/>
    <w:next w:val="BBBodyTextIndent1"/>
    <w:rsid w:val="00E84652"/>
    <w:pPr>
      <w:keepNext/>
      <w:numPr>
        <w:ilvl w:val="1"/>
        <w:numId w:val="2"/>
      </w:numPr>
      <w:spacing w:before="120" w:after="240"/>
      <w:jc w:val="both"/>
      <w:outlineLvl w:val="0"/>
    </w:pPr>
    <w:rPr>
      <w:rFonts w:ascii="Georgia" w:hAnsi="Georgia"/>
      <w:b/>
      <w:sz w:val="22"/>
      <w:lang w:val="en-GB" w:eastAsia="en-GB"/>
    </w:rPr>
  </w:style>
  <w:style w:type="paragraph" w:customStyle="1" w:styleId="BBScheduleHeading2">
    <w:name w:val="B&amp;B Schedule Heading 2"/>
    <w:next w:val="BBBodyTextIndent2"/>
    <w:rsid w:val="00E84652"/>
    <w:pPr>
      <w:keepNext/>
      <w:numPr>
        <w:ilvl w:val="2"/>
        <w:numId w:val="2"/>
      </w:numPr>
      <w:spacing w:before="120" w:after="240"/>
      <w:jc w:val="both"/>
      <w:outlineLvl w:val="1"/>
    </w:pPr>
    <w:rPr>
      <w:rFonts w:ascii="Georgia" w:hAnsi="Georgia"/>
      <w:b/>
      <w:sz w:val="22"/>
      <w:lang w:val="en-GB" w:eastAsia="en-GB"/>
    </w:rPr>
  </w:style>
  <w:style w:type="paragraph" w:styleId="Retraitcorpsdetexte3">
    <w:name w:val="Body Text Indent 3"/>
    <w:basedOn w:val="Normal"/>
    <w:rsid w:val="00E8465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0C18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rsid w:val="00AB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47B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BF0955"/>
    <w:rPr>
      <w:sz w:val="16"/>
      <w:szCs w:val="16"/>
    </w:rPr>
  </w:style>
  <w:style w:type="paragraph" w:styleId="Commentaire">
    <w:name w:val="annotation text"/>
    <w:basedOn w:val="Normal"/>
    <w:semiHidden/>
    <w:rsid w:val="00BF0955"/>
    <w:rPr>
      <w:sz w:val="20"/>
      <w:szCs w:val="20"/>
    </w:rPr>
  </w:style>
  <w:style w:type="character" w:styleId="Lienhypertexte">
    <w:name w:val="Hyperlink"/>
    <w:rsid w:val="00D7027C"/>
    <w:rPr>
      <w:color w:val="0000FF"/>
      <w:u w:val="single"/>
    </w:rPr>
  </w:style>
  <w:style w:type="paragraph" w:styleId="Sansinterligne">
    <w:name w:val="No Spacing"/>
    <w:uiPriority w:val="1"/>
    <w:qFormat/>
    <w:rsid w:val="00B708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4F36"/>
    <w:pPr>
      <w:ind w:left="708"/>
    </w:pPr>
  </w:style>
  <w:style w:type="character" w:customStyle="1" w:styleId="PieddepageCar">
    <w:name w:val="Pied de page Car"/>
    <w:aliases w:val="B&amp;B Footer Car"/>
    <w:link w:val="Pieddepage"/>
    <w:uiPriority w:val="99"/>
    <w:rsid w:val="00EF6328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.dt@arcep.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ep.t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ird%20Blank_Georg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4CDC-D17D-4BB4-BE57-2666F628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 Blank_Georgia</Template>
  <TotalTime>261</TotalTime>
  <Pages>1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Links>
    <vt:vector size="18" baseType="variant">
      <vt:variant>
        <vt:i4>4259955</vt:i4>
      </vt:variant>
      <vt:variant>
        <vt:i4>32</vt:i4>
      </vt:variant>
      <vt:variant>
        <vt:i4>0</vt:i4>
      </vt:variant>
      <vt:variant>
        <vt:i4>5</vt:i4>
      </vt:variant>
      <vt:variant>
        <vt:lpwstr>mailto:artp@artp.tg</vt:lpwstr>
      </vt:variant>
      <vt:variant>
        <vt:lpwstr/>
      </vt:variant>
      <vt:variant>
        <vt:i4>4259955</vt:i4>
      </vt:variant>
      <vt:variant>
        <vt:i4>29</vt:i4>
      </vt:variant>
      <vt:variant>
        <vt:i4>0</vt:i4>
      </vt:variant>
      <vt:variant>
        <vt:i4>5</vt:i4>
      </vt:variant>
      <vt:variant>
        <vt:lpwstr>mailto:artp@artp.tg</vt:lpwstr>
      </vt:variant>
      <vt:variant>
        <vt:lpwstr/>
      </vt:variant>
      <vt:variant>
        <vt:i4>7798822</vt:i4>
      </vt:variant>
      <vt:variant>
        <vt:i4>26</vt:i4>
      </vt:variant>
      <vt:variant>
        <vt:i4>0</vt:i4>
      </vt:variant>
      <vt:variant>
        <vt:i4>5</vt:i4>
      </vt:variant>
      <vt:variant>
        <vt:lpwstr>http://www.artp.tg/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Larba</dc:creator>
  <cp:lastModifiedBy>A1RCEP</cp:lastModifiedBy>
  <cp:revision>40</cp:revision>
  <cp:lastPrinted>2020-11-30T08:29:00Z</cp:lastPrinted>
  <dcterms:created xsi:type="dcterms:W3CDTF">2015-07-31T16:57:00Z</dcterms:created>
  <dcterms:modified xsi:type="dcterms:W3CDTF">2020-11-30T08:48:00Z</dcterms:modified>
</cp:coreProperties>
</file>